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E18BE" w:rsidRDefault="00000000">
      <w:pPr>
        <w:spacing w:line="240" w:lineRule="auto"/>
        <w:jc w:val="center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noProof/>
          <w:sz w:val="20"/>
          <w:szCs w:val="20"/>
        </w:rPr>
        <w:drawing>
          <wp:inline distT="0" distB="0" distL="0" distR="0">
            <wp:extent cx="1685925" cy="1904365"/>
            <wp:effectExtent l="0" t="0" r="0" b="0"/>
            <wp:docPr id="2091247985" name="image20.jpg" descr="Une image contenant texte, Police, logo, affich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Une image contenant texte, Police, logo, affiche&#10;&#10;Description générée automatiquemen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904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000000">
      <w:pPr>
        <w:spacing w:line="240" w:lineRule="auto"/>
        <w:jc w:val="center"/>
        <w:rPr>
          <w:rFonts w:ascii="Poppins" w:eastAsia="Poppins" w:hAnsi="Poppins" w:cs="Poppins"/>
          <w:b/>
          <w:color w:val="FF5F0F"/>
          <w:sz w:val="20"/>
          <w:szCs w:val="20"/>
        </w:rPr>
      </w:pPr>
      <w:r>
        <w:rPr>
          <w:rFonts w:ascii="Poppins" w:eastAsia="Poppins" w:hAnsi="Poppins" w:cs="Poppins"/>
          <w:b/>
          <w:color w:val="FF5F0F"/>
          <w:sz w:val="20"/>
          <w:szCs w:val="20"/>
        </w:rPr>
        <w:t>Monitoring &amp; Evaluation Plan</w:t>
      </w:r>
    </w:p>
    <w:p w:rsidR="008E18BE" w:rsidRDefault="008E18BE">
      <w:pPr>
        <w:spacing w:line="240" w:lineRule="auto"/>
        <w:jc w:val="center"/>
        <w:rPr>
          <w:rFonts w:ascii="Poppins" w:eastAsia="Poppins" w:hAnsi="Poppins" w:cs="Poppins"/>
          <w:b/>
          <w:color w:val="E8E8E8"/>
          <w:sz w:val="20"/>
          <w:szCs w:val="20"/>
        </w:rPr>
      </w:pPr>
    </w:p>
    <w:p w:rsidR="008E18BE" w:rsidRDefault="008E18BE">
      <w:pPr>
        <w:spacing w:line="240" w:lineRule="auto"/>
        <w:jc w:val="center"/>
        <w:rPr>
          <w:rFonts w:ascii="Poppins" w:eastAsia="Poppins" w:hAnsi="Poppins" w:cs="Poppins"/>
          <w:b/>
          <w:color w:val="E8E8E8"/>
          <w:sz w:val="20"/>
          <w:szCs w:val="20"/>
        </w:rPr>
      </w:pPr>
    </w:p>
    <w:p w:rsidR="008E18BE" w:rsidRDefault="008E18BE">
      <w:pPr>
        <w:spacing w:line="240" w:lineRule="auto"/>
        <w:jc w:val="center"/>
        <w:rPr>
          <w:rFonts w:ascii="Poppins" w:eastAsia="Poppins" w:hAnsi="Poppins" w:cs="Poppins"/>
          <w:b/>
          <w:color w:val="E8E8E8"/>
          <w:sz w:val="20"/>
          <w:szCs w:val="20"/>
        </w:rPr>
      </w:pPr>
    </w:p>
    <w:p w:rsidR="008E18BE" w:rsidRDefault="00000000">
      <w:pPr>
        <w:spacing w:line="240" w:lineRule="auto"/>
        <w:jc w:val="center"/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{</w:t>
      </w:r>
      <w:r>
        <w:rPr>
          <w:rFonts w:ascii="Poppins" w:eastAsia="Poppins" w:hAnsi="Poppins" w:cs="Poppins"/>
          <w:sz w:val="20"/>
          <w:szCs w:val="20"/>
        </w:rPr>
        <w:t xml:space="preserve">The </w:t>
      </w:r>
      <w:proofErr w:type="spellStart"/>
      <w:proofErr w:type="gramStart"/>
      <w:r>
        <w:rPr>
          <w:rFonts w:ascii="Poppins" w:eastAsia="Poppins" w:hAnsi="Poppins" w:cs="Poppins"/>
          <w:sz w:val="20"/>
          <w:szCs w:val="20"/>
        </w:rPr>
        <w:t>project</w:t>
      </w:r>
      <w:proofErr w:type="spellEnd"/>
      <w:r>
        <w:rPr>
          <w:rFonts w:ascii="Poppins" w:eastAsia="Poppins" w:hAnsi="Poppins" w:cs="Poppins"/>
          <w:sz w:val="20"/>
          <w:szCs w:val="20"/>
        </w:rPr>
        <w:t>:</w:t>
      </w:r>
      <w:proofErr w:type="gramEnd"/>
      <w:r>
        <w:rPr>
          <w:rFonts w:ascii="Poppins" w:eastAsia="Poppins" w:hAnsi="Poppins" w:cs="Poppins"/>
          <w:sz w:val="20"/>
          <w:szCs w:val="20"/>
        </w:rPr>
        <w:t xml:space="preserve"> on the </w:t>
      </w:r>
      <w:proofErr w:type="spellStart"/>
      <w:r>
        <w:rPr>
          <w:rFonts w:ascii="Poppins" w:eastAsia="Poppins" w:hAnsi="Poppins" w:cs="Poppins"/>
          <w:sz w:val="20"/>
          <w:szCs w:val="20"/>
        </w:rPr>
        <w:t>Cambodia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Consortium for out-of-</w:t>
      </w:r>
      <w:proofErr w:type="spellStart"/>
      <w:r>
        <w:rPr>
          <w:rFonts w:ascii="Poppins" w:eastAsia="Poppins" w:hAnsi="Poppins" w:cs="Poppins"/>
          <w:sz w:val="20"/>
          <w:szCs w:val="20"/>
        </w:rPr>
        <w:t>school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children</w:t>
      </w:r>
      <w:proofErr w:type="spellEnd"/>
      <w:r>
        <w:rPr>
          <w:rFonts w:ascii="Poppins" w:eastAsia="Poppins" w:hAnsi="Poppins" w:cs="Poppins"/>
          <w:b/>
          <w:sz w:val="20"/>
          <w:szCs w:val="20"/>
        </w:rPr>
        <w:t>}</w:t>
      </w:r>
    </w:p>
    <w:p w:rsidR="008E18BE" w:rsidRDefault="00000000">
      <w:pPr>
        <w:spacing w:line="240" w:lineRule="auto"/>
        <w:jc w:val="center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{</w:t>
      </w:r>
      <w:proofErr w:type="spellStart"/>
      <w:r>
        <w:rPr>
          <w:rFonts w:ascii="Poppins" w:eastAsia="Poppins" w:hAnsi="Poppins" w:cs="Poppins"/>
          <w:b/>
          <w:sz w:val="20"/>
          <w:szCs w:val="20"/>
        </w:rPr>
        <w:t>Cambodia</w:t>
      </w:r>
      <w:proofErr w:type="spellEnd"/>
      <w:r>
        <w:rPr>
          <w:rFonts w:ascii="Poppins" w:eastAsia="Poppins" w:hAnsi="Poppins" w:cs="Poppins"/>
          <w:b/>
          <w:sz w:val="20"/>
          <w:szCs w:val="20"/>
        </w:rPr>
        <w:t>}</w:t>
      </w: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000000">
      <w:pPr>
        <w:spacing w:line="240" w:lineRule="auto"/>
        <w:ind w:firstLine="708"/>
        <w:jc w:val="center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i/>
          <w:sz w:val="20"/>
          <w:szCs w:val="20"/>
        </w:rPr>
        <w:t xml:space="preserve">Version [N°]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completed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on [DATE] by [NAME/LAST NAME].</w:t>
      </w: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jc w:val="right"/>
        <w:rPr>
          <w:rFonts w:ascii="Poppins" w:eastAsia="Poppins" w:hAnsi="Poppins" w:cs="Poppins"/>
          <w:i/>
          <w:sz w:val="20"/>
          <w:szCs w:val="20"/>
          <w:highlight w:val="white"/>
        </w:rPr>
      </w:pPr>
    </w:p>
    <w:p w:rsidR="008E18BE" w:rsidRDefault="008E18BE">
      <w:pPr>
        <w:spacing w:line="240" w:lineRule="auto"/>
        <w:jc w:val="right"/>
        <w:rPr>
          <w:rFonts w:ascii="Poppins" w:eastAsia="Poppins" w:hAnsi="Poppins" w:cs="Poppins"/>
          <w:i/>
          <w:sz w:val="20"/>
          <w:szCs w:val="20"/>
          <w:highlight w:val="white"/>
        </w:rPr>
      </w:pPr>
    </w:p>
    <w:p w:rsidR="008E18BE" w:rsidRDefault="008E18BE">
      <w:pPr>
        <w:spacing w:line="240" w:lineRule="auto"/>
        <w:jc w:val="right"/>
        <w:rPr>
          <w:rFonts w:ascii="Poppins" w:eastAsia="Poppins" w:hAnsi="Poppins" w:cs="Poppins"/>
          <w:i/>
          <w:sz w:val="20"/>
          <w:szCs w:val="20"/>
          <w:highlight w:val="white"/>
        </w:rPr>
      </w:pPr>
    </w:p>
    <w:p w:rsidR="008E18BE" w:rsidRDefault="008E18BE">
      <w:pPr>
        <w:spacing w:line="240" w:lineRule="auto"/>
        <w:jc w:val="right"/>
        <w:rPr>
          <w:rFonts w:ascii="Poppins" w:eastAsia="Poppins" w:hAnsi="Poppins" w:cs="Poppins"/>
          <w:i/>
          <w:sz w:val="20"/>
          <w:szCs w:val="20"/>
          <w:highlight w:val="white"/>
        </w:rPr>
      </w:pPr>
    </w:p>
    <w:p w:rsidR="008E18BE" w:rsidRDefault="008E18BE">
      <w:pPr>
        <w:spacing w:line="240" w:lineRule="auto"/>
        <w:jc w:val="right"/>
        <w:rPr>
          <w:rFonts w:ascii="Poppins" w:eastAsia="Poppins" w:hAnsi="Poppins" w:cs="Poppins"/>
          <w:i/>
          <w:sz w:val="20"/>
          <w:szCs w:val="20"/>
          <w:highlight w:val="white"/>
        </w:rPr>
      </w:pPr>
    </w:p>
    <w:p w:rsidR="008E18BE" w:rsidRDefault="008E18BE">
      <w:pPr>
        <w:spacing w:line="240" w:lineRule="auto"/>
        <w:jc w:val="right"/>
        <w:rPr>
          <w:rFonts w:ascii="Poppins" w:eastAsia="Poppins" w:hAnsi="Poppins" w:cs="Poppins"/>
          <w:i/>
          <w:sz w:val="20"/>
          <w:szCs w:val="20"/>
          <w:highlight w:val="white"/>
        </w:rPr>
      </w:pPr>
    </w:p>
    <w:p w:rsidR="008E18BE" w:rsidRDefault="008E18BE">
      <w:pPr>
        <w:spacing w:line="240" w:lineRule="auto"/>
        <w:jc w:val="right"/>
        <w:rPr>
          <w:rFonts w:ascii="Poppins" w:eastAsia="Poppins" w:hAnsi="Poppins" w:cs="Poppins"/>
          <w:i/>
          <w:sz w:val="20"/>
          <w:szCs w:val="20"/>
          <w:highlight w:val="white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i/>
          <w:sz w:val="20"/>
          <w:szCs w:val="20"/>
          <w:highlight w:val="white"/>
        </w:rPr>
      </w:pPr>
    </w:p>
    <w:p w:rsidR="008E18BE" w:rsidRDefault="008E18BE">
      <w:pPr>
        <w:spacing w:line="240" w:lineRule="auto"/>
        <w:jc w:val="right"/>
        <w:rPr>
          <w:rFonts w:ascii="Poppins" w:eastAsia="Poppins" w:hAnsi="Poppins" w:cs="Poppins"/>
          <w:i/>
          <w:sz w:val="20"/>
          <w:szCs w:val="20"/>
          <w:highlight w:val="white"/>
        </w:rPr>
      </w:pPr>
    </w:p>
    <w:p w:rsidR="008E18BE" w:rsidRDefault="008E18BE">
      <w:pPr>
        <w:spacing w:line="240" w:lineRule="auto"/>
        <w:jc w:val="right"/>
        <w:rPr>
          <w:rFonts w:ascii="Poppins" w:eastAsia="Poppins" w:hAnsi="Poppins" w:cs="Poppins"/>
          <w:i/>
          <w:sz w:val="20"/>
          <w:szCs w:val="20"/>
          <w:highlight w:val="white"/>
        </w:rPr>
      </w:pPr>
    </w:p>
    <w:p w:rsidR="008E18BE" w:rsidRDefault="008E18BE">
      <w:pPr>
        <w:spacing w:line="240" w:lineRule="auto"/>
        <w:jc w:val="right"/>
        <w:rPr>
          <w:rFonts w:ascii="Poppins" w:eastAsia="Poppins" w:hAnsi="Poppins" w:cs="Poppins"/>
          <w:i/>
          <w:sz w:val="20"/>
          <w:szCs w:val="20"/>
          <w:highlight w:val="white"/>
        </w:rPr>
      </w:pPr>
    </w:p>
    <w:p w:rsidR="008E18BE" w:rsidRDefault="008E18BE">
      <w:pPr>
        <w:spacing w:line="240" w:lineRule="auto"/>
        <w:jc w:val="right"/>
        <w:rPr>
          <w:rFonts w:ascii="Poppins" w:eastAsia="Poppins" w:hAnsi="Poppins" w:cs="Poppins"/>
          <w:i/>
          <w:sz w:val="20"/>
          <w:szCs w:val="20"/>
          <w:highlight w:val="white"/>
        </w:rPr>
      </w:pPr>
    </w:p>
    <w:p w:rsidR="008E18BE" w:rsidRDefault="008E18BE">
      <w:pPr>
        <w:spacing w:line="240" w:lineRule="auto"/>
        <w:jc w:val="right"/>
        <w:rPr>
          <w:rFonts w:ascii="Poppins" w:eastAsia="Poppins" w:hAnsi="Poppins" w:cs="Poppins"/>
          <w:i/>
          <w:sz w:val="20"/>
          <w:szCs w:val="20"/>
          <w:highlight w:val="white"/>
        </w:rPr>
      </w:pPr>
    </w:p>
    <w:p w:rsidR="008E18BE" w:rsidRDefault="008E18BE">
      <w:pPr>
        <w:spacing w:line="240" w:lineRule="auto"/>
        <w:jc w:val="right"/>
        <w:rPr>
          <w:rFonts w:ascii="Poppins" w:eastAsia="Poppins" w:hAnsi="Poppins" w:cs="Poppins"/>
          <w:i/>
          <w:sz w:val="20"/>
          <w:szCs w:val="20"/>
          <w:highlight w:val="white"/>
        </w:rPr>
      </w:pPr>
    </w:p>
    <w:p w:rsidR="008E18BE" w:rsidRDefault="008E18BE">
      <w:pPr>
        <w:spacing w:line="240" w:lineRule="auto"/>
        <w:jc w:val="right"/>
        <w:rPr>
          <w:rFonts w:ascii="Poppins" w:eastAsia="Poppins" w:hAnsi="Poppins" w:cs="Poppins"/>
          <w:i/>
          <w:sz w:val="20"/>
          <w:szCs w:val="20"/>
          <w:highlight w:val="white"/>
        </w:rPr>
      </w:pPr>
    </w:p>
    <w:p w:rsidR="008E18BE" w:rsidRDefault="008E18BE">
      <w:pPr>
        <w:spacing w:line="240" w:lineRule="auto"/>
        <w:jc w:val="right"/>
        <w:rPr>
          <w:rFonts w:ascii="Poppins" w:eastAsia="Poppins" w:hAnsi="Poppins" w:cs="Poppins"/>
          <w:i/>
          <w:sz w:val="20"/>
          <w:szCs w:val="20"/>
          <w:highlight w:val="white"/>
        </w:rPr>
      </w:pPr>
    </w:p>
    <w:p w:rsidR="008E18BE" w:rsidRDefault="008E18BE">
      <w:pPr>
        <w:spacing w:line="240" w:lineRule="auto"/>
        <w:jc w:val="right"/>
        <w:rPr>
          <w:rFonts w:ascii="Poppins" w:eastAsia="Poppins" w:hAnsi="Poppins" w:cs="Poppins"/>
          <w:i/>
          <w:sz w:val="20"/>
          <w:szCs w:val="20"/>
          <w:highlight w:val="white"/>
        </w:rPr>
      </w:pPr>
    </w:p>
    <w:p w:rsidR="008E18BE" w:rsidRDefault="008E18BE">
      <w:pPr>
        <w:spacing w:line="240" w:lineRule="auto"/>
        <w:jc w:val="right"/>
        <w:rPr>
          <w:rFonts w:ascii="Poppins" w:eastAsia="Poppins" w:hAnsi="Poppins" w:cs="Poppins"/>
          <w:i/>
          <w:sz w:val="20"/>
          <w:szCs w:val="20"/>
          <w:highlight w:val="white"/>
        </w:rPr>
      </w:pPr>
    </w:p>
    <w:p w:rsidR="008E18BE" w:rsidRDefault="008E18BE">
      <w:pPr>
        <w:spacing w:line="240" w:lineRule="auto"/>
        <w:jc w:val="right"/>
        <w:rPr>
          <w:rFonts w:ascii="Poppins" w:eastAsia="Poppins" w:hAnsi="Poppins" w:cs="Poppins"/>
          <w:i/>
          <w:sz w:val="20"/>
          <w:szCs w:val="20"/>
          <w:highlight w:val="white"/>
        </w:rPr>
      </w:pPr>
    </w:p>
    <w:p w:rsidR="008E18BE" w:rsidRDefault="008E18BE">
      <w:pPr>
        <w:spacing w:line="240" w:lineRule="auto"/>
        <w:jc w:val="right"/>
        <w:rPr>
          <w:rFonts w:ascii="Poppins" w:eastAsia="Poppins" w:hAnsi="Poppins" w:cs="Poppins"/>
          <w:i/>
          <w:sz w:val="20"/>
          <w:szCs w:val="20"/>
          <w:highlight w:val="white"/>
        </w:rPr>
      </w:pPr>
    </w:p>
    <w:p w:rsidR="008E18BE" w:rsidRDefault="008E18BE">
      <w:pPr>
        <w:spacing w:line="240" w:lineRule="auto"/>
        <w:jc w:val="right"/>
        <w:rPr>
          <w:rFonts w:ascii="Poppins" w:eastAsia="Poppins" w:hAnsi="Poppins" w:cs="Poppins"/>
          <w:i/>
          <w:sz w:val="20"/>
          <w:szCs w:val="20"/>
          <w:highlight w:val="white"/>
        </w:rPr>
      </w:pPr>
    </w:p>
    <w:p w:rsidR="008E18BE" w:rsidRDefault="00000000">
      <w:pPr>
        <w:spacing w:line="240" w:lineRule="auto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The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project's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M&amp;E plan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is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in line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with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the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framework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set by Action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Education's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international direction, and in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particular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with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the MEAL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policy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and international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norms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and standards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such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as CHS, OECD DAC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criteria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and SPHERE standards. </w:t>
      </w:r>
    </w:p>
    <w:p w:rsidR="008E18BE" w:rsidRDefault="008E18BE">
      <w:pPr>
        <w:spacing w:line="240" w:lineRule="auto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</w:p>
    <w:p w:rsidR="008E18BE" w:rsidRDefault="00000000">
      <w:pPr>
        <w:spacing w:line="240" w:lineRule="auto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This document must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be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completed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for ALL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projects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. For all stages, the key lies in the collective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reflection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process. You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need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to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organize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an inclusive process and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choose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participatory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methods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to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complete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this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document. </w:t>
      </w:r>
    </w:p>
    <w:p w:rsidR="008E18BE" w:rsidRDefault="00000000">
      <w:pPr>
        <w:spacing w:line="240" w:lineRule="auto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Monitoring and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evaluation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has a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cost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.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That's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why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we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recommend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setting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aside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at least 3% of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project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costs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for the Monitoring &amp; Evaluation System.</w:t>
      </w:r>
    </w:p>
    <w:p w:rsidR="008E18BE" w:rsidRDefault="008E18BE">
      <w:pPr>
        <w:spacing w:line="240" w:lineRule="auto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</w:p>
    <w:p w:rsidR="008E18BE" w:rsidRDefault="00000000">
      <w:pPr>
        <w:spacing w:line="240" w:lineRule="auto"/>
        <w:rPr>
          <w:rFonts w:ascii="Poppins" w:eastAsia="Poppins" w:hAnsi="Poppins" w:cs="Poppins"/>
          <w:i/>
          <w:sz w:val="20"/>
          <w:szCs w:val="20"/>
          <w:highlight w:val="white"/>
        </w:rPr>
      </w:pPr>
      <w:r>
        <w:rPr>
          <w:rFonts w:ascii="Poppins" w:eastAsia="Poppins" w:hAnsi="Poppins" w:cs="Poppins"/>
          <w:i/>
          <w:color w:val="FF0000"/>
          <w:sz w:val="20"/>
          <w:szCs w:val="20"/>
          <w:highlight w:val="white"/>
        </w:rPr>
        <w:t xml:space="preserve">Modification </w:t>
      </w:r>
      <w:proofErr w:type="spellStart"/>
      <w:proofErr w:type="gramStart"/>
      <w:r>
        <w:rPr>
          <w:rFonts w:ascii="Poppins" w:eastAsia="Poppins" w:hAnsi="Poppins" w:cs="Poppins"/>
          <w:i/>
          <w:color w:val="FF0000"/>
          <w:sz w:val="20"/>
          <w:szCs w:val="20"/>
          <w:highlight w:val="white"/>
        </w:rPr>
        <w:t>rules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>:</w:t>
      </w:r>
      <w:proofErr w:type="gram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The M&amp;E plan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is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a living document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that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can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be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updated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throughout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the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project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cycle.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Each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modification to the M&amp;E plan must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be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documented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and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shared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with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all relevant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project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stakeholders. The document version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is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highlight w:val="white"/>
        </w:rPr>
        <w:t>updated</w:t>
      </w:r>
      <w:proofErr w:type="spellEnd"/>
      <w:r>
        <w:rPr>
          <w:rFonts w:ascii="Poppins" w:eastAsia="Poppins" w:hAnsi="Poppins" w:cs="Poppins"/>
          <w:i/>
          <w:sz w:val="20"/>
          <w:szCs w:val="20"/>
          <w:highlight w:val="white"/>
        </w:rPr>
        <w:t xml:space="preserve"> on the cover page.</w:t>
      </w:r>
    </w:p>
    <w:p w:rsidR="008E18BE" w:rsidRDefault="008E18BE">
      <w:pPr>
        <w:spacing w:line="240" w:lineRule="auto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</w:p>
    <w:p w:rsidR="008E18BE" w:rsidRDefault="008E18BE">
      <w:pPr>
        <w:spacing w:line="240" w:lineRule="auto"/>
        <w:jc w:val="right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000000">
      <w:pPr>
        <w:spacing w:after="240" w:line="240" w:lineRule="auto"/>
        <w:ind w:left="708"/>
        <w:jc w:val="center"/>
        <w:rPr>
          <w:rFonts w:ascii="Poppins" w:eastAsia="Poppins" w:hAnsi="Poppins" w:cs="Poppins"/>
          <w:smallCaps/>
          <w:color w:val="FF5F0F"/>
          <w:sz w:val="20"/>
          <w:szCs w:val="20"/>
        </w:rPr>
      </w:pPr>
      <w:r>
        <w:rPr>
          <w:rFonts w:ascii="Poppins" w:eastAsia="Poppins" w:hAnsi="Poppins" w:cs="Poppins"/>
          <w:smallCaps/>
          <w:color w:val="FF5F0F"/>
          <w:sz w:val="20"/>
          <w:szCs w:val="20"/>
        </w:rPr>
        <w:t>Table of contents</w:t>
      </w:r>
    </w:p>
    <w:p w:rsidR="008E18BE" w:rsidRDefault="00000000">
      <w:pPr>
        <w:keepNext/>
        <w:keepLines/>
        <w:spacing w:before="480"/>
        <w:rPr>
          <w:rFonts w:ascii="Poppins" w:eastAsia="Poppins" w:hAnsi="Poppins" w:cs="Poppins"/>
          <w:b/>
          <w:color w:val="0F4761"/>
          <w:sz w:val="20"/>
          <w:szCs w:val="20"/>
        </w:rPr>
      </w:pPr>
      <w:r>
        <w:rPr>
          <w:rFonts w:ascii="Poppins" w:eastAsia="Poppins" w:hAnsi="Poppins" w:cs="Poppins"/>
          <w:b/>
          <w:color w:val="0F4761"/>
          <w:sz w:val="20"/>
          <w:szCs w:val="20"/>
        </w:rPr>
        <w:t>Table of contents</w:t>
      </w:r>
    </w:p>
    <w:sdt>
      <w:sdtPr>
        <w:id w:val="1147251459"/>
        <w:docPartObj>
          <w:docPartGallery w:val="Table of Contents"/>
          <w:docPartUnique/>
        </w:docPartObj>
      </w:sdtPr>
      <w:sdtContent>
        <w:p w:rsidR="008E18BE" w:rsidRDefault="00000000">
          <w:pPr>
            <w:widowControl w:val="0"/>
            <w:tabs>
              <w:tab w:val="right" w:pos="12000"/>
            </w:tabs>
            <w:spacing w:before="60" w:line="240" w:lineRule="auto"/>
            <w:rPr>
              <w:rFonts w:ascii="Poppins" w:eastAsia="Poppins" w:hAnsi="Poppins" w:cs="Poppins"/>
              <w:b/>
              <w:color w:val="000000"/>
              <w:sz w:val="20"/>
              <w:szCs w:val="2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ta91wffezfhc">
            <w:r w:rsidR="008E18BE">
              <w:rPr>
                <w:rFonts w:ascii="Poppins" w:eastAsia="Poppins" w:hAnsi="Poppins" w:cs="Poppins"/>
                <w:b/>
                <w:color w:val="000000"/>
                <w:sz w:val="20"/>
                <w:szCs w:val="20"/>
              </w:rPr>
              <w:t>1. Project features</w:t>
            </w:r>
            <w:r w:rsidR="008E18BE">
              <w:rPr>
                <w:rFonts w:ascii="Poppins" w:eastAsia="Poppins" w:hAnsi="Poppins" w:cs="Poppins"/>
                <w:b/>
                <w:color w:val="000000"/>
                <w:sz w:val="20"/>
                <w:szCs w:val="20"/>
              </w:rPr>
              <w:tab/>
              <w:t>4</w:t>
            </w:r>
          </w:hyperlink>
        </w:p>
        <w:p w:rsidR="008E18BE" w:rsidRDefault="008E18BE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Poppins" w:eastAsia="Poppins" w:hAnsi="Poppins" w:cs="Poppins"/>
              <w:color w:val="000000"/>
              <w:sz w:val="20"/>
              <w:szCs w:val="20"/>
            </w:rPr>
          </w:pPr>
          <w:hyperlink w:anchor="_heading=h.951jntlwdb40"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1.1 Project description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ab/>
              <w:t>4</w:t>
            </w:r>
          </w:hyperlink>
        </w:p>
        <w:p w:rsidR="008E18BE" w:rsidRDefault="008E18BE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Poppins" w:eastAsia="Poppins" w:hAnsi="Poppins" w:cs="Poppins"/>
              <w:color w:val="000000"/>
              <w:sz w:val="20"/>
              <w:szCs w:val="20"/>
            </w:rPr>
          </w:pPr>
          <w:hyperlink w:anchor="_heading=h.rt4slpocjqg4"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1.2 M&amp;E system objectives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ab/>
              <w:t>4</w:t>
            </w:r>
          </w:hyperlink>
        </w:p>
        <w:p w:rsidR="008E18BE" w:rsidRDefault="008E18BE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Poppins" w:eastAsia="Poppins" w:hAnsi="Poppins" w:cs="Poppins"/>
              <w:color w:val="000000"/>
              <w:sz w:val="20"/>
              <w:szCs w:val="20"/>
            </w:rPr>
          </w:pPr>
          <w:hyperlink w:anchor="_heading=h.fkbn6ttbuzpb"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1.3 Information needs of project M&amp;E stakeholders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ab/>
              <w:t>4</w:t>
            </w:r>
          </w:hyperlink>
        </w:p>
        <w:p w:rsidR="008E18BE" w:rsidRDefault="008E18BE">
          <w:pPr>
            <w:widowControl w:val="0"/>
            <w:tabs>
              <w:tab w:val="right" w:pos="12000"/>
            </w:tabs>
            <w:spacing w:before="60" w:line="240" w:lineRule="auto"/>
            <w:rPr>
              <w:rFonts w:ascii="Poppins" w:eastAsia="Poppins" w:hAnsi="Poppins" w:cs="Poppins"/>
              <w:b/>
              <w:color w:val="000000"/>
              <w:sz w:val="20"/>
              <w:szCs w:val="20"/>
            </w:rPr>
          </w:pPr>
          <w:hyperlink w:anchor="_heading=h.fag51668dngk">
            <w:r>
              <w:rPr>
                <w:rFonts w:ascii="Poppins" w:eastAsia="Poppins" w:hAnsi="Poppins" w:cs="Poppins"/>
                <w:b/>
                <w:color w:val="000000"/>
                <w:sz w:val="20"/>
                <w:szCs w:val="20"/>
              </w:rPr>
              <w:t>2. Resources available for project M&amp;E</w:t>
            </w:r>
            <w:r>
              <w:rPr>
                <w:rFonts w:ascii="Poppins" w:eastAsia="Poppins" w:hAnsi="Poppins" w:cs="Poppins"/>
                <w:b/>
                <w:color w:val="000000"/>
                <w:sz w:val="20"/>
                <w:szCs w:val="20"/>
              </w:rPr>
              <w:tab/>
              <w:t>5</w:t>
            </w:r>
          </w:hyperlink>
        </w:p>
        <w:p w:rsidR="008E18BE" w:rsidRDefault="008E18BE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Poppins" w:eastAsia="Poppins" w:hAnsi="Poppins" w:cs="Poppins"/>
              <w:color w:val="000000"/>
              <w:sz w:val="20"/>
              <w:szCs w:val="20"/>
            </w:rPr>
          </w:pPr>
          <w:hyperlink w:anchor="_heading=h.wk9dr7snsnwv"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2.1 M&amp;E financial resources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ab/>
              <w:t>5</w:t>
            </w:r>
          </w:hyperlink>
        </w:p>
        <w:p w:rsidR="008E18BE" w:rsidRDefault="008E18BE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Poppins" w:eastAsia="Poppins" w:hAnsi="Poppins" w:cs="Poppins"/>
              <w:color w:val="000000"/>
              <w:sz w:val="20"/>
              <w:szCs w:val="20"/>
            </w:rPr>
          </w:pPr>
          <w:hyperlink w:anchor="_heading=h.hv69ratdvsah"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2.2 M&amp;E human resources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ab/>
              <w:t>5</w:t>
            </w:r>
          </w:hyperlink>
        </w:p>
        <w:p w:rsidR="008E18BE" w:rsidRDefault="008E18BE">
          <w:pPr>
            <w:widowControl w:val="0"/>
            <w:tabs>
              <w:tab w:val="right" w:pos="12000"/>
            </w:tabs>
            <w:spacing w:before="60" w:line="240" w:lineRule="auto"/>
            <w:ind w:left="720"/>
            <w:rPr>
              <w:rFonts w:ascii="Poppins" w:eastAsia="Poppins" w:hAnsi="Poppins" w:cs="Poppins"/>
              <w:color w:val="000000"/>
              <w:sz w:val="20"/>
              <w:szCs w:val="20"/>
            </w:rPr>
          </w:pPr>
          <w:hyperlink w:anchor="_heading=h.isbzt0989vwv"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2.2.1 ACTEI team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ab/>
              <w:t>6</w:t>
            </w:r>
          </w:hyperlink>
        </w:p>
        <w:p w:rsidR="008E18BE" w:rsidRDefault="008E18BE">
          <w:pPr>
            <w:widowControl w:val="0"/>
            <w:tabs>
              <w:tab w:val="right" w:pos="12000"/>
            </w:tabs>
            <w:spacing w:before="60" w:line="240" w:lineRule="auto"/>
            <w:ind w:left="720"/>
            <w:rPr>
              <w:rFonts w:ascii="Poppins" w:eastAsia="Poppins" w:hAnsi="Poppins" w:cs="Poppins"/>
              <w:color w:val="000000"/>
              <w:sz w:val="20"/>
              <w:szCs w:val="20"/>
            </w:rPr>
          </w:pPr>
          <w:hyperlink w:anchor="_heading=h.vkuh3ad1nj3i"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2.2.2 Operational partners involved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ab/>
              <w:t>6</w:t>
            </w:r>
          </w:hyperlink>
        </w:p>
        <w:p w:rsidR="008E18BE" w:rsidRDefault="008E18BE">
          <w:pPr>
            <w:widowControl w:val="0"/>
            <w:tabs>
              <w:tab w:val="right" w:pos="12000"/>
            </w:tabs>
            <w:spacing w:before="60" w:line="240" w:lineRule="auto"/>
            <w:ind w:left="720"/>
            <w:rPr>
              <w:rFonts w:ascii="Poppins" w:eastAsia="Poppins" w:hAnsi="Poppins" w:cs="Poppins"/>
              <w:color w:val="000000"/>
              <w:sz w:val="20"/>
              <w:szCs w:val="20"/>
            </w:rPr>
          </w:pPr>
          <w:hyperlink w:anchor="_heading=h.6jr8pbye98zz"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2.2.3 Diagnosis of capacity-building needs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ab/>
              <w:t>6</w:t>
            </w:r>
          </w:hyperlink>
        </w:p>
        <w:p w:rsidR="008E18BE" w:rsidRDefault="008E18BE">
          <w:pPr>
            <w:widowControl w:val="0"/>
            <w:tabs>
              <w:tab w:val="right" w:pos="12000"/>
            </w:tabs>
            <w:spacing w:before="60" w:line="240" w:lineRule="auto"/>
            <w:ind w:left="720"/>
            <w:rPr>
              <w:rFonts w:ascii="Poppins" w:eastAsia="Poppins" w:hAnsi="Poppins" w:cs="Poppins"/>
              <w:color w:val="000000"/>
              <w:sz w:val="20"/>
              <w:szCs w:val="20"/>
            </w:rPr>
          </w:pPr>
          <w:hyperlink w:anchor="_heading=h.k6uoserx2kf"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2.2.4 Capacity building planning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ab/>
              <w:t>6</w:t>
            </w:r>
          </w:hyperlink>
        </w:p>
        <w:p w:rsidR="008E18BE" w:rsidRDefault="008E18BE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Poppins" w:eastAsia="Poppins" w:hAnsi="Poppins" w:cs="Poppins"/>
              <w:color w:val="000000"/>
              <w:sz w:val="20"/>
              <w:szCs w:val="20"/>
            </w:rPr>
          </w:pPr>
          <w:hyperlink w:anchor="_heading=h.2ie4t3muj096"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2.3 Organization of the steering committee provided for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ab/>
              <w:t>7</w:t>
            </w:r>
          </w:hyperlink>
        </w:p>
        <w:p w:rsidR="008E18BE" w:rsidRDefault="008E18BE">
          <w:pPr>
            <w:widowControl w:val="0"/>
            <w:tabs>
              <w:tab w:val="right" w:pos="12000"/>
            </w:tabs>
            <w:spacing w:before="60" w:line="240" w:lineRule="auto"/>
            <w:rPr>
              <w:rFonts w:ascii="Poppins" w:eastAsia="Poppins" w:hAnsi="Poppins" w:cs="Poppins"/>
              <w:b/>
              <w:color w:val="000000"/>
              <w:sz w:val="20"/>
              <w:szCs w:val="20"/>
            </w:rPr>
          </w:pPr>
          <w:hyperlink w:anchor="_heading=h.fyjeko65y3k7">
            <w:r>
              <w:rPr>
                <w:rFonts w:ascii="Poppins" w:eastAsia="Poppins" w:hAnsi="Poppins" w:cs="Poppins"/>
                <w:b/>
                <w:color w:val="000000"/>
                <w:sz w:val="20"/>
                <w:szCs w:val="20"/>
              </w:rPr>
              <w:t>3. Description of the M&amp;E System</w:t>
            </w:r>
            <w:r>
              <w:rPr>
                <w:rFonts w:ascii="Poppins" w:eastAsia="Poppins" w:hAnsi="Poppins" w:cs="Poppins"/>
                <w:b/>
                <w:color w:val="000000"/>
                <w:sz w:val="20"/>
                <w:szCs w:val="20"/>
              </w:rPr>
              <w:tab/>
              <w:t>7</w:t>
            </w:r>
          </w:hyperlink>
        </w:p>
        <w:p w:rsidR="008E18BE" w:rsidRDefault="008E18BE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Poppins" w:eastAsia="Poppins" w:hAnsi="Poppins" w:cs="Poppins"/>
              <w:color w:val="000000"/>
              <w:sz w:val="20"/>
              <w:szCs w:val="20"/>
            </w:rPr>
          </w:pPr>
          <w:hyperlink w:anchor="_heading=h.xnkpouyeg6cl"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3.1 Monitoring scope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ab/>
              <w:t>7</w:t>
            </w:r>
          </w:hyperlink>
        </w:p>
        <w:p w:rsidR="008E18BE" w:rsidRDefault="008E18BE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Poppins" w:eastAsia="Poppins" w:hAnsi="Poppins" w:cs="Poppins"/>
              <w:color w:val="000000"/>
              <w:sz w:val="20"/>
              <w:szCs w:val="20"/>
            </w:rPr>
          </w:pPr>
          <w:hyperlink w:anchor="_heading=h.vyck3pknhqdo"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3.2 Scope of evaluation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ab/>
              <w:t>8</w:t>
            </w:r>
          </w:hyperlink>
        </w:p>
        <w:p w:rsidR="008E18BE" w:rsidRDefault="008E18BE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Poppins" w:eastAsia="Poppins" w:hAnsi="Poppins" w:cs="Poppins"/>
              <w:color w:val="000000"/>
              <w:sz w:val="20"/>
              <w:szCs w:val="20"/>
            </w:rPr>
          </w:pPr>
          <w:hyperlink w:anchor="_heading=h.xfqz1bl5sgts"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3.3 Description of monitoring action plan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ab/>
              <w:t>9</w:t>
            </w:r>
          </w:hyperlink>
        </w:p>
        <w:p w:rsidR="008E18BE" w:rsidRDefault="008E18BE">
          <w:pPr>
            <w:widowControl w:val="0"/>
            <w:tabs>
              <w:tab w:val="right" w:pos="12000"/>
            </w:tabs>
            <w:spacing w:before="60" w:line="240" w:lineRule="auto"/>
            <w:ind w:left="720"/>
            <w:rPr>
              <w:rFonts w:ascii="Poppins" w:eastAsia="Poppins" w:hAnsi="Poppins" w:cs="Poppins"/>
              <w:color w:val="000000"/>
              <w:sz w:val="20"/>
              <w:szCs w:val="20"/>
            </w:rPr>
          </w:pPr>
          <w:hyperlink w:anchor="_heading=h.bddyk3qrwivq"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3.3.1 Monitoring requirements of institutional or private lessors :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ab/>
              <w:t>9</w:t>
            </w:r>
          </w:hyperlink>
        </w:p>
        <w:p w:rsidR="008E18BE" w:rsidRDefault="008E18BE">
          <w:pPr>
            <w:widowControl w:val="0"/>
            <w:tabs>
              <w:tab w:val="right" w:pos="12000"/>
            </w:tabs>
            <w:spacing w:before="60" w:line="240" w:lineRule="auto"/>
            <w:ind w:left="720"/>
            <w:rPr>
              <w:rFonts w:ascii="Poppins" w:eastAsia="Poppins" w:hAnsi="Poppins" w:cs="Poppins"/>
              <w:color w:val="000000"/>
              <w:sz w:val="20"/>
              <w:szCs w:val="20"/>
            </w:rPr>
          </w:pPr>
          <w:hyperlink w:anchor="_heading=h.bh998vd2r24t"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3.3.2 Main stages and roles and responsibilities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ab/>
              <w:t>9</w:t>
            </w:r>
          </w:hyperlink>
        </w:p>
        <w:p w:rsidR="008E18BE" w:rsidRDefault="008E18BE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Poppins" w:eastAsia="Poppins" w:hAnsi="Poppins" w:cs="Poppins"/>
              <w:color w:val="000000"/>
              <w:sz w:val="20"/>
              <w:szCs w:val="20"/>
            </w:rPr>
          </w:pPr>
          <w:hyperlink w:anchor="_heading=h.cebwaxaofzku"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3.4 Description of evaluation action plan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ab/>
              <w:t>10</w:t>
            </w:r>
          </w:hyperlink>
        </w:p>
        <w:p w:rsidR="008E18BE" w:rsidRDefault="008E18BE">
          <w:pPr>
            <w:widowControl w:val="0"/>
            <w:tabs>
              <w:tab w:val="right" w:pos="12000"/>
            </w:tabs>
            <w:spacing w:before="60" w:line="240" w:lineRule="auto"/>
            <w:ind w:left="720"/>
            <w:rPr>
              <w:rFonts w:ascii="Poppins" w:eastAsia="Poppins" w:hAnsi="Poppins" w:cs="Poppins"/>
              <w:color w:val="000000"/>
              <w:sz w:val="20"/>
              <w:szCs w:val="20"/>
            </w:rPr>
          </w:pPr>
          <w:hyperlink w:anchor="_heading=h.ut86pgpiy9sm"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3.4.1 Evaluation requirements of institutional and/or private backers :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ab/>
              <w:t>10</w:t>
            </w:r>
          </w:hyperlink>
        </w:p>
        <w:p w:rsidR="008E18BE" w:rsidRDefault="008E18BE">
          <w:pPr>
            <w:widowControl w:val="0"/>
            <w:tabs>
              <w:tab w:val="right" w:pos="12000"/>
            </w:tabs>
            <w:spacing w:before="60" w:line="240" w:lineRule="auto"/>
            <w:ind w:left="720"/>
            <w:rPr>
              <w:rFonts w:ascii="Poppins" w:eastAsia="Poppins" w:hAnsi="Poppins" w:cs="Poppins"/>
              <w:color w:val="000000"/>
              <w:sz w:val="20"/>
              <w:szCs w:val="20"/>
            </w:rPr>
          </w:pPr>
          <w:hyperlink w:anchor="_heading=h.v2yxrx757v0b"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3.4.2 Main stages and roles and responsibilities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ab/>
              <w:t>10</w:t>
            </w:r>
          </w:hyperlink>
        </w:p>
        <w:p w:rsidR="008E18BE" w:rsidRDefault="00000000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rFonts w:ascii="Poppins" w:eastAsia="Poppins" w:hAnsi="Poppins" w:cs="Poppins"/>
              <w:color w:val="000000"/>
              <w:sz w:val="20"/>
              <w:szCs w:val="20"/>
            </w:rPr>
          </w:pPr>
          <w:r>
            <w:fldChar w:fldCharType="end"/>
          </w:r>
        </w:p>
      </w:sdtContent>
    </w:sdt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000000">
      <w:pPr>
        <w:pStyle w:val="Heading1"/>
        <w:numPr>
          <w:ilvl w:val="0"/>
          <w:numId w:val="9"/>
        </w:numPr>
        <w:ind w:left="720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lastRenderedPageBreak/>
        <w:t xml:space="preserve">Project </w:t>
      </w:r>
      <w:proofErr w:type="spellStart"/>
      <w:r>
        <w:rPr>
          <w:rFonts w:ascii="Poppins" w:eastAsia="Poppins" w:hAnsi="Poppins" w:cs="Poppins"/>
          <w:sz w:val="20"/>
          <w:szCs w:val="20"/>
        </w:rPr>
        <w:t>features</w:t>
      </w:r>
      <w:proofErr w:type="spellEnd"/>
    </w:p>
    <w:p w:rsidR="008E18BE" w:rsidRDefault="008E18BE">
      <w:pPr>
        <w:keepLines/>
        <w:spacing w:line="240" w:lineRule="auto"/>
        <w:ind w:left="720"/>
        <w:rPr>
          <w:rFonts w:ascii="Poppins" w:eastAsia="Poppins" w:hAnsi="Poppins" w:cs="Poppins"/>
          <w:b/>
          <w:color w:val="006272"/>
          <w:sz w:val="20"/>
          <w:szCs w:val="20"/>
        </w:rPr>
      </w:pPr>
      <w:bookmarkStart w:id="0" w:name="_heading=h.juxd0uowf4c2" w:colFirst="0" w:colLast="0"/>
      <w:bookmarkEnd w:id="0"/>
    </w:p>
    <w:p w:rsidR="008E18BE" w:rsidRDefault="00000000">
      <w:pPr>
        <w:pStyle w:val="Heading2"/>
        <w:ind w:left="0"/>
        <w:rPr>
          <w:rFonts w:ascii="Poppins" w:eastAsia="Poppins" w:hAnsi="Poppins" w:cs="Poppins"/>
          <w:sz w:val="20"/>
          <w:szCs w:val="20"/>
        </w:rPr>
      </w:pPr>
      <w:bookmarkStart w:id="1" w:name="_heading=h.951jntlwdb40" w:colFirst="0" w:colLast="0"/>
      <w:bookmarkEnd w:id="1"/>
      <w:r>
        <w:rPr>
          <w:rFonts w:ascii="Poppins" w:eastAsia="Poppins" w:hAnsi="Poppins" w:cs="Poppins"/>
          <w:sz w:val="20"/>
          <w:szCs w:val="20"/>
        </w:rPr>
        <w:t>Project description</w:t>
      </w:r>
    </w:p>
    <w:p w:rsidR="008E18BE" w:rsidRDefault="00000000">
      <w:pPr>
        <w:ind w:firstLine="720"/>
        <w:jc w:val="both"/>
      </w:pPr>
      <w:r>
        <w:t xml:space="preserve">CCOSC Phase II focusses on 1) </w:t>
      </w:r>
      <w:proofErr w:type="spellStart"/>
      <w:r>
        <w:t>equitable</w:t>
      </w:r>
      <w:proofErr w:type="spellEnd"/>
      <w:r>
        <w:t xml:space="preserve"> </w:t>
      </w:r>
      <w:proofErr w:type="spellStart"/>
      <w:r>
        <w:t>access</w:t>
      </w:r>
      <w:proofErr w:type="spellEnd"/>
      <w:r>
        <w:t xml:space="preserve">, 2) </w:t>
      </w:r>
      <w:proofErr w:type="spellStart"/>
      <w:r>
        <w:t>quality</w:t>
      </w:r>
      <w:proofErr w:type="spellEnd"/>
      <w:r>
        <w:t xml:space="preserve"> and relevance, and 3) </w:t>
      </w:r>
      <w:proofErr w:type="spellStart"/>
      <w:r>
        <w:t>ownership</w:t>
      </w:r>
      <w:proofErr w:type="spellEnd"/>
      <w:r>
        <w:t xml:space="preserve"> and </w:t>
      </w:r>
      <w:proofErr w:type="spellStart"/>
      <w:r>
        <w:t>accountability</w:t>
      </w:r>
      <w:proofErr w:type="spellEnd"/>
      <w:r>
        <w:t xml:space="preserve">. OOSC must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initially</w:t>
      </w:r>
      <w:proofErr w:type="spellEnd"/>
      <w:r>
        <w:t xml:space="preserve"> </w:t>
      </w:r>
      <w:proofErr w:type="spellStart"/>
      <w:r>
        <w:t>identified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participatory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mapping </w:t>
      </w:r>
      <w:proofErr w:type="spellStart"/>
      <w:r>
        <w:t>campaigns</w:t>
      </w:r>
      <w:proofErr w:type="spellEnd"/>
      <w:r>
        <w:t xml:space="preserve"> to </w:t>
      </w:r>
      <w:proofErr w:type="spellStart"/>
      <w:r>
        <w:t>bring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formal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system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and </w:t>
      </w:r>
      <w:proofErr w:type="spellStart"/>
      <w:r>
        <w:t>demand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interventions. </w:t>
      </w:r>
      <w:proofErr w:type="spellStart"/>
      <w:r>
        <w:t>While</w:t>
      </w:r>
      <w:proofErr w:type="spellEnd"/>
      <w:r>
        <w:t xml:space="preserve"> notable gains have been made </w:t>
      </w:r>
      <w:proofErr w:type="spellStart"/>
      <w:r>
        <w:t>during</w:t>
      </w:r>
      <w:proofErr w:type="spellEnd"/>
      <w:r>
        <w:t xml:space="preserve"> Phase I in </w:t>
      </w:r>
      <w:proofErr w:type="spellStart"/>
      <w:r>
        <w:t>access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critical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efforts </w:t>
      </w:r>
      <w:proofErr w:type="spellStart"/>
      <w:r>
        <w:t>be</w:t>
      </w:r>
      <w:proofErr w:type="spellEnd"/>
      <w:r>
        <w:t xml:space="preserve"> </w:t>
      </w:r>
      <w:proofErr w:type="spellStart"/>
      <w:r>
        <w:t>expanded</w:t>
      </w:r>
      <w:proofErr w:type="spellEnd"/>
      <w:r>
        <w:t xml:space="preserve"> to </w:t>
      </w:r>
      <w:proofErr w:type="spellStart"/>
      <w:r>
        <w:t>reduce</w:t>
      </w:r>
      <w:proofErr w:type="spellEnd"/>
      <w:r>
        <w:t xml:space="preserve"> push and pull </w:t>
      </w:r>
      <w:proofErr w:type="spellStart"/>
      <w:r>
        <w:t>factors</w:t>
      </w:r>
      <w:proofErr w:type="spellEnd"/>
      <w:r>
        <w:t xml:space="preserve"> and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barriers</w:t>
      </w:r>
      <w:proofErr w:type="spellEnd"/>
      <w:r>
        <w:t xml:space="preserve"> to </w:t>
      </w:r>
      <w:proofErr w:type="spellStart"/>
      <w:r>
        <w:t>access</w:t>
      </w:r>
      <w:proofErr w:type="spellEnd"/>
      <w:r>
        <w:t xml:space="preserve">. </w:t>
      </w:r>
      <w:proofErr w:type="spellStart"/>
      <w:r>
        <w:t>Thus</w:t>
      </w:r>
      <w:proofErr w:type="spellEnd"/>
      <w:r>
        <w:t xml:space="preserve">, the first </w:t>
      </w:r>
      <w:proofErr w:type="spellStart"/>
      <w:r>
        <w:t>access</w:t>
      </w:r>
      <w:proofErr w:type="spellEnd"/>
      <w:r>
        <w:t xml:space="preserve"> of Phase II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concentrate</w:t>
      </w:r>
      <w:proofErr w:type="spellEnd"/>
      <w:r>
        <w:t xml:space="preserve"> on the axis of </w:t>
      </w:r>
      <w:proofErr w:type="spellStart"/>
      <w:r>
        <w:t>equity</w:t>
      </w:r>
      <w:proofErr w:type="spellEnd"/>
      <w:r>
        <w:t xml:space="preserve"> of </w:t>
      </w:r>
      <w:proofErr w:type="spellStart"/>
      <w:r>
        <w:t>access</w:t>
      </w:r>
      <w:proofErr w:type="spellEnd"/>
      <w:r>
        <w:t xml:space="preserve">. In line </w:t>
      </w:r>
      <w:proofErr w:type="spellStart"/>
      <w:r>
        <w:t>with</w:t>
      </w:r>
      <w:proofErr w:type="spellEnd"/>
      <w:r>
        <w:t xml:space="preserve"> the local and global drive to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more </w:t>
      </w:r>
      <w:proofErr w:type="spellStart"/>
      <w:r>
        <w:t>meaningful</w:t>
      </w:r>
      <w:proofErr w:type="spellEnd"/>
      <w:r>
        <w:t xml:space="preserve"> and relevant, the second axis </w:t>
      </w:r>
      <w:proofErr w:type="spellStart"/>
      <w:r>
        <w:t>focuses</w:t>
      </w:r>
      <w:proofErr w:type="spellEnd"/>
      <w:r>
        <w:t xml:space="preserve"> on </w:t>
      </w:r>
      <w:proofErr w:type="spellStart"/>
      <w:r>
        <w:t>quality</w:t>
      </w:r>
      <w:proofErr w:type="spellEnd"/>
      <w:r>
        <w:t xml:space="preserve">. The intervention </w:t>
      </w:r>
      <w:proofErr w:type="spellStart"/>
      <w:r>
        <w:t>here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t>responds</w:t>
      </w:r>
      <w:proofErr w:type="spellEnd"/>
      <w:r>
        <w:t xml:space="preserve"> to Consortium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children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parents do not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sufficient</w:t>
      </w:r>
      <w:proofErr w:type="spellEnd"/>
      <w:r>
        <w:t xml:space="preserve"> value in schooling27. In </w:t>
      </w:r>
      <w:proofErr w:type="spellStart"/>
      <w:r>
        <w:t>order</w:t>
      </w:r>
      <w:proofErr w:type="spellEnd"/>
      <w:r>
        <w:t xml:space="preserve"> to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completion</w:t>
      </w:r>
      <w:proofErr w:type="spellEnd"/>
      <w:r>
        <w:t xml:space="preserve"> of a full course of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, </w:t>
      </w:r>
      <w:proofErr w:type="spellStart"/>
      <w:r>
        <w:t>quality</w:t>
      </w:r>
      <w:proofErr w:type="spellEnd"/>
      <w:r>
        <w:t xml:space="preserve"> and relevance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critical</w:t>
      </w:r>
      <w:proofErr w:type="spellEnd"/>
      <w:r>
        <w:t xml:space="preserve"> to </w:t>
      </w:r>
      <w:proofErr w:type="spellStart"/>
      <w:r>
        <w:t>retaining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once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enrolled</w:t>
      </w:r>
      <w:proofErr w:type="spellEnd"/>
      <w:r>
        <w:t xml:space="preserve">. </w:t>
      </w:r>
      <w:proofErr w:type="spellStart"/>
      <w:r>
        <w:t>Lastly</w:t>
      </w:r>
      <w:proofErr w:type="spellEnd"/>
      <w:r>
        <w:t xml:space="preserve">, as part of the </w:t>
      </w:r>
      <w:proofErr w:type="spellStart"/>
      <w:r>
        <w:t>sustainability</w:t>
      </w:r>
      <w:proofErr w:type="spellEnd"/>
      <w:r>
        <w:t xml:space="preserve"> </w:t>
      </w:r>
      <w:proofErr w:type="spellStart"/>
      <w:r>
        <w:t>strategy</w:t>
      </w:r>
      <w:proofErr w:type="spellEnd"/>
      <w:r>
        <w:t xml:space="preserve"> for Phase II, CCOSC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promote</w:t>
      </w:r>
      <w:proofErr w:type="spellEnd"/>
      <w:r>
        <w:t xml:space="preserve"> </w:t>
      </w:r>
      <w:proofErr w:type="spellStart"/>
      <w:r>
        <w:t>strengthened</w:t>
      </w:r>
      <w:proofErr w:type="spellEnd"/>
      <w:r>
        <w:t xml:space="preserve"> </w:t>
      </w:r>
      <w:proofErr w:type="spellStart"/>
      <w:r>
        <w:t>accountability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duty</w:t>
      </w:r>
      <w:proofErr w:type="spellEnd"/>
      <w:r>
        <w:t xml:space="preserve"> </w:t>
      </w:r>
      <w:proofErr w:type="spellStart"/>
      <w:r>
        <w:t>bearers</w:t>
      </w:r>
      <w:proofErr w:type="spellEnd"/>
      <w:r>
        <w:t xml:space="preserve"> and </w:t>
      </w:r>
      <w:proofErr w:type="spellStart"/>
      <w:r>
        <w:t>rights</w:t>
      </w:r>
      <w:proofErr w:type="spellEnd"/>
      <w:r>
        <w:t xml:space="preserve"> </w:t>
      </w:r>
      <w:proofErr w:type="spellStart"/>
      <w:r>
        <w:t>holders</w:t>
      </w:r>
      <w:proofErr w:type="spellEnd"/>
      <w:r>
        <w:t xml:space="preserve"> to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key </w:t>
      </w:r>
      <w:proofErr w:type="spellStart"/>
      <w:r>
        <w:t>actors</w:t>
      </w:r>
      <w:proofErr w:type="spellEnd"/>
      <w:r>
        <w:t xml:space="preserve"> </w:t>
      </w:r>
      <w:proofErr w:type="spellStart"/>
      <w:proofErr w:type="gramStart"/>
      <w:r>
        <w:t>include</w:t>
      </w:r>
      <w:proofErr w:type="spellEnd"/>
      <w:r>
        <w:t>:</w:t>
      </w:r>
      <w:proofErr w:type="gramEnd"/>
      <w:r>
        <w:t xml:space="preserve"> local </w:t>
      </w:r>
      <w:proofErr w:type="spellStart"/>
      <w:r>
        <w:t>authorities</w:t>
      </w:r>
      <w:proofErr w:type="spellEnd"/>
      <w:r>
        <w:t xml:space="preserve">, district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officials</w:t>
      </w:r>
      <w:proofErr w:type="spellEnd"/>
      <w:r>
        <w:t xml:space="preserve">, parents, </w:t>
      </w:r>
      <w:proofErr w:type="spellStart"/>
      <w:r>
        <w:t>youth</w:t>
      </w:r>
      <w:proofErr w:type="spellEnd"/>
      <w:r>
        <w:t xml:space="preserve">, and </w:t>
      </w:r>
      <w:proofErr w:type="spellStart"/>
      <w:r>
        <w:t>community</w:t>
      </w:r>
      <w:proofErr w:type="spellEnd"/>
      <w:r>
        <w:t xml:space="preserve"> </w:t>
      </w:r>
      <w:proofErr w:type="spellStart"/>
      <w:r>
        <w:t>members</w:t>
      </w:r>
      <w:proofErr w:type="spellEnd"/>
      <w:r>
        <w:t xml:space="preserve">. </w:t>
      </w:r>
      <w:proofErr w:type="spellStart"/>
      <w:r>
        <w:t>Thus</w:t>
      </w:r>
      <w:proofErr w:type="spellEnd"/>
      <w:r>
        <w:t xml:space="preserve">, the </w:t>
      </w:r>
      <w:proofErr w:type="spellStart"/>
      <w:r>
        <w:t>third</w:t>
      </w:r>
      <w:proofErr w:type="spellEnd"/>
      <w:r>
        <w:t xml:space="preserve"> axis </w:t>
      </w:r>
      <w:proofErr w:type="spellStart"/>
      <w:r>
        <w:t>focuses</w:t>
      </w:r>
      <w:proofErr w:type="spellEnd"/>
      <w:r>
        <w:t xml:space="preserve"> on </w:t>
      </w:r>
      <w:proofErr w:type="spellStart"/>
      <w:r>
        <w:t>accountability</w:t>
      </w:r>
      <w:proofErr w:type="spellEnd"/>
      <w:r>
        <w:t xml:space="preserve"> and </w:t>
      </w:r>
      <w:proofErr w:type="spellStart"/>
      <w:r>
        <w:t>ownership</w:t>
      </w:r>
      <w:proofErr w:type="spellEnd"/>
      <w:r>
        <w:t xml:space="preserve"> in </w:t>
      </w:r>
      <w:proofErr w:type="spellStart"/>
      <w:r>
        <w:t>order</w:t>
      </w:r>
      <w:proofErr w:type="spellEnd"/>
      <w:r>
        <w:t xml:space="preserve"> to </w:t>
      </w:r>
      <w:proofErr w:type="spellStart"/>
      <w:r>
        <w:t>ensure</w:t>
      </w:r>
      <w:proofErr w:type="spellEnd"/>
      <w:r>
        <w:t xml:space="preserve"> the </w:t>
      </w:r>
      <w:proofErr w:type="spellStart"/>
      <w:r>
        <w:t>sustainability</w:t>
      </w:r>
      <w:proofErr w:type="spellEnd"/>
      <w:r>
        <w:t xml:space="preserve"> of Phase II efforts to </w:t>
      </w:r>
      <w:proofErr w:type="spellStart"/>
      <w:r>
        <w:t>enrol</w:t>
      </w:r>
      <w:proofErr w:type="spellEnd"/>
      <w:r>
        <w:t xml:space="preserve"> and </w:t>
      </w:r>
      <w:proofErr w:type="spellStart"/>
      <w:r>
        <w:t>retain</w:t>
      </w:r>
      <w:proofErr w:type="spellEnd"/>
      <w:r>
        <w:t xml:space="preserve">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marginalised</w:t>
      </w:r>
      <w:proofErr w:type="spellEnd"/>
      <w:r>
        <w:t xml:space="preserve"> </w:t>
      </w:r>
      <w:proofErr w:type="spellStart"/>
      <w:r>
        <w:t>children</w:t>
      </w:r>
      <w:proofErr w:type="spellEnd"/>
      <w:r>
        <w:t xml:space="preserve">. CCOSC Phase II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intervene</w:t>
      </w:r>
      <w:proofErr w:type="spellEnd"/>
      <w:r>
        <w:t xml:space="preserve"> in </w:t>
      </w:r>
      <w:proofErr w:type="spellStart"/>
      <w:r>
        <w:t>approximately</w:t>
      </w:r>
      <w:proofErr w:type="spellEnd"/>
      <w:r>
        <w:t xml:space="preserve"> 2,694 </w:t>
      </w:r>
      <w:proofErr w:type="spellStart"/>
      <w:r>
        <w:t>schools</w:t>
      </w:r>
      <w:proofErr w:type="spellEnd"/>
      <w:r>
        <w:t xml:space="preserve"> </w:t>
      </w:r>
      <w:proofErr w:type="spellStart"/>
      <w:r>
        <w:t>across</w:t>
      </w:r>
      <w:proofErr w:type="spellEnd"/>
      <w:r>
        <w:t xml:space="preserve"> </w:t>
      </w:r>
      <w:proofErr w:type="spellStart"/>
      <w:r>
        <w:t>Cambodia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the expertise and local </w:t>
      </w:r>
      <w:proofErr w:type="spellStart"/>
      <w:r>
        <w:t>involvement</w:t>
      </w:r>
      <w:proofErr w:type="spellEnd"/>
      <w:r>
        <w:t xml:space="preserve"> of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partner</w:t>
      </w:r>
      <w:proofErr w:type="spellEnd"/>
      <w:r>
        <w:t xml:space="preserve">. As </w:t>
      </w:r>
      <w:proofErr w:type="spellStart"/>
      <w:r>
        <w:t>noted</w:t>
      </w:r>
      <w:proofErr w:type="spellEnd"/>
      <w:r>
        <w:t xml:space="preserve"> in Tables 3.3 and 3.4, the Consortium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adopt</w:t>
      </w:r>
      <w:proofErr w:type="spellEnd"/>
      <w:r>
        <w:t xml:space="preserve"> a </w:t>
      </w:r>
      <w:proofErr w:type="spellStart"/>
      <w:r>
        <w:t>tailored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</w:t>
      </w:r>
      <w:proofErr w:type="spellStart"/>
      <w:r>
        <w:t>suited</w:t>
      </w:r>
      <w:proofErr w:type="spellEnd"/>
      <w:r>
        <w:t xml:space="preserve"> to the </w:t>
      </w:r>
      <w:proofErr w:type="spellStart"/>
      <w:r>
        <w:t>needs</w:t>
      </w:r>
      <w:proofErr w:type="spellEnd"/>
      <w:r>
        <w:t xml:space="preserve"> of local </w:t>
      </w:r>
      <w:proofErr w:type="spellStart"/>
      <w:r>
        <w:t>communities</w:t>
      </w:r>
      <w:proofErr w:type="spellEnd"/>
      <w:r>
        <w:t xml:space="preserve">. As </w:t>
      </w:r>
      <w:proofErr w:type="spellStart"/>
      <w:r>
        <w:t>such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certain interventions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place in all provinces </w:t>
      </w:r>
      <w:proofErr w:type="spellStart"/>
      <w:r>
        <w:t>across</w:t>
      </w:r>
      <w:proofErr w:type="spellEnd"/>
      <w:r>
        <w:t xml:space="preserve"> the Consortium, and </w:t>
      </w:r>
      <w:proofErr w:type="spellStart"/>
      <w:r>
        <w:t>others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place in </w:t>
      </w:r>
      <w:proofErr w:type="spellStart"/>
      <w:r>
        <w:t>selected</w:t>
      </w:r>
      <w:proofErr w:type="spellEnd"/>
      <w:r>
        <w:t xml:space="preserve"> provinces. </w:t>
      </w:r>
      <w:proofErr w:type="spellStart"/>
      <w:r>
        <w:t>School</w:t>
      </w:r>
      <w:proofErr w:type="spellEnd"/>
      <w:r>
        <w:t xml:space="preserve"> infrastructure, in-</w:t>
      </w:r>
      <w:proofErr w:type="spellStart"/>
      <w:r>
        <w:t>kind</w:t>
      </w:r>
      <w:proofErr w:type="spellEnd"/>
      <w:r>
        <w:t xml:space="preserve"> support, curricula </w:t>
      </w:r>
      <w:proofErr w:type="spellStart"/>
      <w:r>
        <w:t>revision</w:t>
      </w:r>
      <w:proofErr w:type="spellEnd"/>
      <w:r>
        <w:t xml:space="preserve">, </w:t>
      </w:r>
      <w:proofErr w:type="spellStart"/>
      <w:r>
        <w:t>capacity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for </w:t>
      </w:r>
      <w:proofErr w:type="spellStart"/>
      <w:r>
        <w:t>teachers</w:t>
      </w:r>
      <w:proofErr w:type="spellEnd"/>
      <w:r>
        <w:t xml:space="preserve"> and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actors</w:t>
      </w:r>
      <w:proofErr w:type="spellEnd"/>
      <w:r>
        <w:t xml:space="preserve">, </w:t>
      </w:r>
      <w:proofErr w:type="spellStart"/>
      <w:r>
        <w:t>enrolment</w:t>
      </w:r>
      <w:proofErr w:type="spellEnd"/>
      <w:r>
        <w:t xml:space="preserve"> </w:t>
      </w:r>
      <w:proofErr w:type="spellStart"/>
      <w:r>
        <w:t>campaigns</w:t>
      </w:r>
      <w:proofErr w:type="spellEnd"/>
      <w:r>
        <w:t xml:space="preserve">, parent and </w:t>
      </w:r>
      <w:proofErr w:type="spellStart"/>
      <w:r>
        <w:t>youth</w:t>
      </w:r>
      <w:proofErr w:type="spellEnd"/>
      <w:r>
        <w:t xml:space="preserve"> </w:t>
      </w:r>
      <w:proofErr w:type="spellStart"/>
      <w:r>
        <w:t>advocacy</w:t>
      </w:r>
      <w:proofErr w:type="spellEnd"/>
      <w:r>
        <w:t xml:space="preserve">, best practices, </w:t>
      </w:r>
      <w:proofErr w:type="spellStart"/>
      <w:r>
        <w:t>policy</w:t>
      </w:r>
      <w:proofErr w:type="spellEnd"/>
      <w:r>
        <w:t xml:space="preserve"> dialogues, and </w:t>
      </w:r>
      <w:proofErr w:type="spellStart"/>
      <w:r>
        <w:t>research</w:t>
      </w:r>
      <w:proofErr w:type="spellEnd"/>
      <w:r>
        <w:t xml:space="preserve"> and documentation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place in all provinces (or at national </w:t>
      </w:r>
      <w:proofErr w:type="spellStart"/>
      <w:r>
        <w:t>level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). For select provinces, </w:t>
      </w:r>
      <w:proofErr w:type="spellStart"/>
      <w:r>
        <w:t>nonformal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, flexible classes, </w:t>
      </w:r>
      <w:proofErr w:type="spellStart"/>
      <w:r>
        <w:t>scholarships</w:t>
      </w:r>
      <w:proofErr w:type="spellEnd"/>
      <w:r>
        <w:t xml:space="preserve"> for </w:t>
      </w:r>
      <w:proofErr w:type="spellStart"/>
      <w:r>
        <w:t>learning</w:t>
      </w:r>
      <w:proofErr w:type="spellEnd"/>
      <w:r>
        <w:t xml:space="preserve">, </w:t>
      </w:r>
      <w:proofErr w:type="spellStart"/>
      <w:r>
        <w:t>livelihood</w:t>
      </w:r>
      <w:proofErr w:type="spellEnd"/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</w:p>
    <w:p w:rsidR="00E81A88" w:rsidRDefault="00E81A88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</w:p>
    <w:p w:rsidR="00E81A88" w:rsidRDefault="00E81A88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</w:p>
    <w:p w:rsidR="00E81A88" w:rsidRDefault="00E81A88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</w:p>
    <w:p w:rsidR="00E81A88" w:rsidRDefault="00E81A88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</w:p>
    <w:p w:rsidR="00E81A88" w:rsidRDefault="00E81A88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</w:p>
    <w:p w:rsidR="00E81A88" w:rsidRDefault="00E81A88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</w:p>
    <w:p w:rsidR="00E81A88" w:rsidRDefault="00E81A88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</w:p>
    <w:p w:rsidR="00E81A88" w:rsidRDefault="00E81A88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</w:p>
    <w:p w:rsidR="00E81A88" w:rsidRDefault="00E81A88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</w:p>
    <w:p w:rsidR="00E81A88" w:rsidRDefault="00E81A88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</w:p>
    <w:p w:rsidR="00E81A88" w:rsidRDefault="00E81A88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</w:p>
    <w:p w:rsidR="00E81A88" w:rsidRDefault="00E81A88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</w:p>
    <w:p w:rsidR="00E81A88" w:rsidRDefault="00E81A88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</w:p>
    <w:p w:rsidR="00E81A88" w:rsidRDefault="00E81A88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</w:p>
    <w:p w:rsidR="00E81A88" w:rsidRDefault="00E81A88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</w:p>
    <w:p w:rsidR="00E81A88" w:rsidRDefault="00E81A88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</w:p>
    <w:p w:rsidR="00E81A88" w:rsidRDefault="00E81A88">
      <w:pPr>
        <w:rPr>
          <w:rFonts w:ascii="Poppins" w:eastAsia="Poppins" w:hAnsi="Poppins" w:cs="Poppins"/>
          <w:sz w:val="20"/>
          <w:szCs w:val="20"/>
          <w:highlight w:val="cyan"/>
        </w:rPr>
      </w:pPr>
      <w:r>
        <w:rPr>
          <w:rFonts w:ascii="Poppins" w:eastAsia="Poppins" w:hAnsi="Poppins" w:cs="Poppins"/>
          <w:sz w:val="20"/>
          <w:szCs w:val="20"/>
          <w:highlight w:val="cyan"/>
        </w:rPr>
        <w:br w:type="page"/>
      </w:r>
    </w:p>
    <w:p w:rsidR="00E81A88" w:rsidRDefault="00E81A88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</w:p>
    <w:p w:rsidR="008E18BE" w:rsidRDefault="00000000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  <w:r>
        <w:rPr>
          <w:rFonts w:ascii="Poppins" w:eastAsia="Poppins" w:hAnsi="Poppins" w:cs="Poppins"/>
          <w:sz w:val="20"/>
          <w:szCs w:val="20"/>
          <w:highlight w:val="cyan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highlight w:val="cyan"/>
        </w:rPr>
        <w:t>Result</w:t>
      </w:r>
      <w:proofErr w:type="spellEnd"/>
      <w:r>
        <w:rPr>
          <w:rFonts w:ascii="Poppins" w:eastAsia="Poppins" w:hAnsi="Poppins" w:cs="Poppins"/>
          <w:sz w:val="20"/>
          <w:szCs w:val="20"/>
          <w:highlight w:val="cyan"/>
        </w:rPr>
        <w:t xml:space="preserve"> Framework   </w:t>
      </w:r>
    </w:p>
    <w:p w:rsidR="008E18BE" w:rsidRDefault="00000000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  <w:r>
        <w:rPr>
          <w:rFonts w:ascii="Poppins" w:eastAsia="Poppins" w:hAnsi="Poppins" w:cs="Poppins"/>
          <w:noProof/>
          <w:sz w:val="20"/>
          <w:szCs w:val="20"/>
          <w:highlight w:val="cyan"/>
        </w:rPr>
        <w:drawing>
          <wp:inline distT="114300" distB="114300" distL="114300" distR="114300">
            <wp:extent cx="5731200" cy="3289300"/>
            <wp:effectExtent l="0" t="0" r="0" b="0"/>
            <wp:docPr id="209124798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8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</w:p>
    <w:p w:rsidR="008E18BE" w:rsidRDefault="00000000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  <w:r>
        <w:rPr>
          <w:rFonts w:ascii="Poppins" w:eastAsia="Poppins" w:hAnsi="Poppins" w:cs="Poppins"/>
          <w:noProof/>
          <w:sz w:val="20"/>
          <w:szCs w:val="20"/>
          <w:highlight w:val="cyan"/>
        </w:rPr>
        <w:drawing>
          <wp:inline distT="114300" distB="114300" distL="114300" distR="114300">
            <wp:extent cx="5731200" cy="3454400"/>
            <wp:effectExtent l="0" t="0" r="0" b="0"/>
            <wp:docPr id="209124797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</w:p>
    <w:p w:rsidR="008E18BE" w:rsidRDefault="00000000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  <w:r>
        <w:rPr>
          <w:rFonts w:ascii="Poppins" w:eastAsia="Poppins" w:hAnsi="Poppins" w:cs="Poppins"/>
          <w:noProof/>
          <w:sz w:val="20"/>
          <w:szCs w:val="20"/>
          <w:highlight w:val="cyan"/>
        </w:rPr>
        <w:lastRenderedPageBreak/>
        <w:drawing>
          <wp:inline distT="114300" distB="114300" distL="114300" distR="114300">
            <wp:extent cx="5731200" cy="1854200"/>
            <wp:effectExtent l="0" t="0" r="0" b="0"/>
            <wp:docPr id="209124797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5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  <w:highlight w:val="cyan"/>
        </w:rPr>
      </w:pPr>
    </w:p>
    <w:p w:rsidR="008E18BE" w:rsidRDefault="00000000">
      <w:pPr>
        <w:pStyle w:val="Heading2"/>
        <w:numPr>
          <w:ilvl w:val="1"/>
          <w:numId w:val="9"/>
        </w:numPr>
        <w:rPr>
          <w:rFonts w:ascii="Poppins" w:eastAsia="Poppins" w:hAnsi="Poppins" w:cs="Poppins"/>
          <w:sz w:val="20"/>
          <w:szCs w:val="20"/>
        </w:rPr>
      </w:pPr>
      <w:bookmarkStart w:id="2" w:name="_heading=h.rt4slpocjqg4" w:colFirst="0" w:colLast="0"/>
      <w:bookmarkEnd w:id="2"/>
      <w:r>
        <w:rPr>
          <w:rFonts w:ascii="Poppins" w:eastAsia="Poppins" w:hAnsi="Poppins" w:cs="Poppins"/>
          <w:sz w:val="20"/>
          <w:szCs w:val="20"/>
        </w:rPr>
        <w:t>M&amp;E system objectives</w:t>
      </w:r>
    </w:p>
    <w:p w:rsidR="008E18BE" w:rsidRDefault="00000000">
      <w:pPr>
        <w:spacing w:before="120" w:after="120" w:line="240" w:lineRule="auto"/>
        <w:jc w:val="both"/>
        <w:rPr>
          <w:rFonts w:ascii="Poppins" w:eastAsia="Poppins" w:hAnsi="Poppins" w:cs="Poppins"/>
          <w:i/>
          <w:sz w:val="20"/>
          <w:szCs w:val="20"/>
        </w:rPr>
      </w:pP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Recall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overall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objectives of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project's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M&amp;E system for all stakeholders,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highlighting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the links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between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monitoring and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evaluation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.</w:t>
      </w:r>
    </w:p>
    <w:tbl>
      <w:tblPr>
        <w:tblStyle w:val="a9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8E18BE">
        <w:trPr>
          <w:trHeight w:val="555"/>
        </w:trPr>
        <w:tc>
          <w:tcPr>
            <w:tcW w:w="4508" w:type="dxa"/>
            <w:shd w:val="clear" w:color="auto" w:fill="FF5F0F"/>
          </w:tcPr>
          <w:p w:rsidR="008E18BE" w:rsidRDefault="00000000">
            <w:pPr>
              <w:spacing w:before="120" w:after="120"/>
              <w:jc w:val="both"/>
              <w:rPr>
                <w:rFonts w:ascii="Poppins" w:eastAsia="Poppins" w:hAnsi="Poppins" w:cs="Poppins"/>
                <w:b/>
                <w:i/>
                <w:color w:val="FFFFFF"/>
                <w:sz w:val="20"/>
                <w:szCs w:val="20"/>
                <w:shd w:val="clear" w:color="auto" w:fill="EFEFEF"/>
              </w:rPr>
            </w:pPr>
            <w:proofErr w:type="spellStart"/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>Purposes</w:t>
            </w:r>
            <w:proofErr w:type="spellEnd"/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 xml:space="preserve"> of an M&amp;E System in </w:t>
            </w:r>
            <w:proofErr w:type="spellStart"/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>general</w:t>
            </w:r>
            <w:proofErr w:type="spellEnd"/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4508" w:type="dxa"/>
            <w:shd w:val="clear" w:color="auto" w:fill="FF5F0F"/>
          </w:tcPr>
          <w:p w:rsidR="008E18BE" w:rsidRDefault="00000000">
            <w:pPr>
              <w:spacing w:before="120" w:after="120"/>
              <w:jc w:val="both"/>
              <w:rPr>
                <w:rFonts w:ascii="Poppins" w:eastAsia="Poppins" w:hAnsi="Poppins" w:cs="Poppins"/>
                <w:b/>
                <w:i/>
                <w:color w:val="FFFFFF"/>
                <w:sz w:val="20"/>
                <w:szCs w:val="20"/>
                <w:shd w:val="clear" w:color="auto" w:fill="EFEFEF"/>
              </w:rPr>
            </w:pPr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 xml:space="preserve">M&amp;E objectives </w:t>
            </w:r>
            <w:proofErr w:type="spellStart"/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>defined</w:t>
            </w:r>
            <w:proofErr w:type="spellEnd"/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 xml:space="preserve"> for the </w:t>
            </w:r>
            <w:proofErr w:type="spellStart"/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 xml:space="preserve"> </w:t>
            </w:r>
          </w:p>
        </w:tc>
      </w:tr>
      <w:tr w:rsidR="008E18BE">
        <w:tc>
          <w:tcPr>
            <w:tcW w:w="4508" w:type="dxa"/>
          </w:tcPr>
          <w:p w:rsidR="008E18BE" w:rsidRDefault="00000000">
            <w:pPr>
              <w:spacing w:before="120" w:after="120"/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Improving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management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efficiency</w:t>
            </w:r>
            <w:proofErr w:type="spellEnd"/>
          </w:p>
        </w:tc>
        <w:tc>
          <w:tcPr>
            <w:tcW w:w="4508" w:type="dxa"/>
          </w:tcPr>
          <w:p w:rsidR="008E18BE" w:rsidRDefault="00000000">
            <w:pPr>
              <w:spacing w:before="120" w:after="120"/>
              <w:jc w:val="both"/>
              <w:rPr>
                <w:rFonts w:ascii="Poppins" w:eastAsia="Poppins" w:hAnsi="Poppins" w:cs="Poppins"/>
                <w:sz w:val="20"/>
                <w:szCs w:val="20"/>
                <w:shd w:val="clear" w:color="auto" w:fill="EFEFEF"/>
              </w:rPr>
            </w:pPr>
            <w:r>
              <w:rPr>
                <w:rFonts w:ascii="Poppins" w:eastAsia="Poppins" w:hAnsi="Poppins" w:cs="Poppins"/>
                <w:sz w:val="20"/>
                <w:szCs w:val="20"/>
                <w:shd w:val="clear" w:color="auto" w:fill="EFEFEF"/>
              </w:rPr>
              <w:t xml:space="preserve"> 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  <w:shd w:val="clear" w:color="auto" w:fill="EFEFEF"/>
              </w:rPr>
              <w:t>Ensure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  <w:shd w:val="clear" w:color="auto" w:fill="EFEFEF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  <w:shd w:val="clear" w:color="auto" w:fill="EFEFEF"/>
              </w:rPr>
              <w:t>timely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  <w:shd w:val="clear" w:color="auto" w:fill="EFEFEF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  <w:shd w:val="clear" w:color="auto" w:fill="EFEFEF"/>
              </w:rPr>
              <w:t>cost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  <w:shd w:val="clear" w:color="auto" w:fill="EFEFEF"/>
              </w:rPr>
              <w:t xml:space="preserve">-effective,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  <w:shd w:val="clear" w:color="auto" w:fill="EFEFEF"/>
              </w:rPr>
              <w:t>coordinated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  <w:shd w:val="clear" w:color="auto" w:fill="EFEFEF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  <w:shd w:val="clear" w:color="auto" w:fill="EFEFEF"/>
              </w:rPr>
              <w:t>implementation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  <w:shd w:val="clear" w:color="auto" w:fill="EFEFEF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  <w:shd w:val="clear" w:color="auto" w:fill="EFEFEF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  <w:shd w:val="clear" w:color="auto" w:fill="EFEFEF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  <w:shd w:val="clear" w:color="auto" w:fill="EFEFEF"/>
              </w:rPr>
              <w:t>activities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  <w:shd w:val="clear" w:color="auto" w:fill="EFEFEF"/>
              </w:rPr>
              <w:t xml:space="preserve">   </w:t>
            </w:r>
          </w:p>
        </w:tc>
      </w:tr>
      <w:tr w:rsidR="008E18BE">
        <w:tc>
          <w:tcPr>
            <w:tcW w:w="4508" w:type="dxa"/>
          </w:tcPr>
          <w:p w:rsidR="008E18BE" w:rsidRDefault="00000000">
            <w:pPr>
              <w:spacing w:before="120" w:after="120"/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understanding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shared</w:t>
            </w:r>
            <w:proofErr w:type="spellEnd"/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by all stakeholders </w:t>
            </w:r>
          </w:p>
        </w:tc>
        <w:tc>
          <w:tcPr>
            <w:tcW w:w="4508" w:type="dxa"/>
          </w:tcPr>
          <w:p w:rsidR="008E18BE" w:rsidRDefault="00000000">
            <w:pPr>
              <w:spacing w:before="120" w:after="120"/>
              <w:jc w:val="both"/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  <w:t xml:space="preserve">Foster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  <w:t>alignment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  <w:t xml:space="preserve"> on goals,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  <w:t>roles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  <w:t xml:space="preserve">, and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  <w:t>outcomes</w:t>
            </w:r>
            <w:proofErr w:type="spellEnd"/>
          </w:p>
        </w:tc>
      </w:tr>
      <w:tr w:rsidR="008E18BE">
        <w:tc>
          <w:tcPr>
            <w:tcW w:w="4508" w:type="dxa"/>
          </w:tcPr>
          <w:p w:rsidR="008E18BE" w:rsidRDefault="00000000">
            <w:pPr>
              <w:spacing w:before="120" w:after="120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Reporting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communication </w:t>
            </w:r>
          </w:p>
        </w:tc>
        <w:tc>
          <w:tcPr>
            <w:tcW w:w="4508" w:type="dxa"/>
          </w:tcPr>
          <w:p w:rsidR="008E18BE" w:rsidRDefault="00000000">
            <w:pPr>
              <w:spacing w:before="120" w:after="120"/>
              <w:jc w:val="both"/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  <w:t>Ensure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  <w:t xml:space="preserve"> transparent,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  <w:t>timely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  <w:t xml:space="preserve">, and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  <w:t>actionable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  <w:t>reporting</w:t>
            </w:r>
            <w:proofErr w:type="spellEnd"/>
          </w:p>
        </w:tc>
      </w:tr>
      <w:tr w:rsidR="008E18BE">
        <w:tc>
          <w:tcPr>
            <w:tcW w:w="4508" w:type="dxa"/>
          </w:tcPr>
          <w:p w:rsidR="008E18BE" w:rsidRDefault="00000000">
            <w:pPr>
              <w:spacing w:before="120" w:after="120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Capitalize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learn</w:t>
            </w:r>
            <w:proofErr w:type="spellEnd"/>
          </w:p>
        </w:tc>
        <w:tc>
          <w:tcPr>
            <w:tcW w:w="4508" w:type="dxa"/>
          </w:tcPr>
          <w:p w:rsidR="008E18BE" w:rsidRDefault="00000000">
            <w:pPr>
              <w:spacing w:before="120" w:after="120"/>
              <w:jc w:val="both"/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  <w:t xml:space="preserve">Capture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  <w:t>lessons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  <w:t>learned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  <w:t xml:space="preserve"> and best practices for future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  <w:shd w:val="clear" w:color="auto" w:fill="EFEFEF"/>
              </w:rPr>
              <w:t>programming</w:t>
            </w:r>
            <w:proofErr w:type="spellEnd"/>
          </w:p>
        </w:tc>
      </w:tr>
    </w:tbl>
    <w:p w:rsidR="008E18BE" w:rsidRDefault="008E18BE">
      <w:pPr>
        <w:spacing w:line="240" w:lineRule="auto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</w:p>
    <w:p w:rsidR="008E18BE" w:rsidRDefault="00000000">
      <w:pPr>
        <w:pStyle w:val="Heading2"/>
        <w:numPr>
          <w:ilvl w:val="1"/>
          <w:numId w:val="9"/>
        </w:numPr>
        <w:spacing w:before="300"/>
        <w:ind w:left="720"/>
        <w:rPr>
          <w:rFonts w:ascii="Poppins" w:eastAsia="Poppins" w:hAnsi="Poppins" w:cs="Poppins"/>
          <w:sz w:val="20"/>
          <w:szCs w:val="20"/>
        </w:rPr>
      </w:pPr>
      <w:bookmarkStart w:id="3" w:name="_heading=h.fkbn6ttbuzpb" w:colFirst="0" w:colLast="0"/>
      <w:bookmarkEnd w:id="3"/>
      <w:r>
        <w:rPr>
          <w:rFonts w:ascii="Poppins" w:eastAsia="Poppins" w:hAnsi="Poppins" w:cs="Poppins"/>
          <w:sz w:val="20"/>
          <w:szCs w:val="20"/>
        </w:rPr>
        <w:t xml:space="preserve">Information </w:t>
      </w:r>
      <w:proofErr w:type="spellStart"/>
      <w:r>
        <w:rPr>
          <w:rFonts w:ascii="Poppins" w:eastAsia="Poppins" w:hAnsi="Poppins" w:cs="Poppins"/>
          <w:sz w:val="20"/>
          <w:szCs w:val="20"/>
        </w:rPr>
        <w:t>needs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of the </w:t>
      </w:r>
      <w:proofErr w:type="spellStart"/>
      <w:r>
        <w:rPr>
          <w:rFonts w:ascii="Poppins" w:eastAsia="Poppins" w:hAnsi="Poppins" w:cs="Poppins"/>
          <w:sz w:val="20"/>
          <w:szCs w:val="20"/>
        </w:rPr>
        <w:t>project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M&amp;E stakeholders </w:t>
      </w:r>
    </w:p>
    <w:p w:rsidR="008E18BE" w:rsidRDefault="00000000">
      <w:pPr>
        <w:spacing w:after="160" w:line="240" w:lineRule="auto"/>
        <w:jc w:val="both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Specifying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the information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needs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of all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project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partners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helps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to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ensure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the relevance of the data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collected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for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project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monitoring and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evaluation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.  The table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below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presents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three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categories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of </w:t>
      </w:r>
      <w:proofErr w:type="spellStart"/>
      <w:proofErr w:type="gram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recipients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:</w:t>
      </w:r>
      <w:proofErr w:type="gram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(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Steering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bodies,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Institutional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players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,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Implementation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partners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). </w:t>
      </w:r>
    </w:p>
    <w:p w:rsidR="008E18BE" w:rsidRDefault="00000000">
      <w:pPr>
        <w:spacing w:after="160" w:line="240" w:lineRule="auto"/>
        <w:jc w:val="both"/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</w:pPr>
      <w:proofErr w:type="gramStart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>Source:</w:t>
      </w:r>
      <w:proofErr w:type="gramEnd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 xml:space="preserve"> Workshop/exchanges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>with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>project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 xml:space="preserve"> stakeholders -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>project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>budgeted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>operational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 xml:space="preserve"> planning meeting and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>presentation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 xml:space="preserve"> of M&amp;E plan </w:t>
      </w:r>
    </w:p>
    <w:p w:rsidR="008E18BE" w:rsidRDefault="008E18BE">
      <w:pPr>
        <w:spacing w:line="240" w:lineRule="auto"/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</w:pPr>
    </w:p>
    <w:tbl>
      <w:tblPr>
        <w:tblStyle w:val="aa"/>
        <w:tblW w:w="904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15"/>
        <w:gridCol w:w="1950"/>
        <w:gridCol w:w="1950"/>
        <w:gridCol w:w="3330"/>
      </w:tblGrid>
      <w:tr w:rsidR="008E18BE" w:rsidTr="00E81A88">
        <w:trPr>
          <w:jc w:val="center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F0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Types of stakeholders in </w:t>
            </w: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your</w:t>
            </w:r>
            <w:proofErr w:type="spellEnd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project</w:t>
            </w:r>
            <w:proofErr w:type="spellEnd"/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F0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Project expectations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F0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M&amp;E </w:t>
            </w:r>
          </w:p>
          <w:p w:rsidR="008E18B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proofErr w:type="gram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expectations</w:t>
            </w:r>
            <w:proofErr w:type="gramEnd"/>
          </w:p>
        </w:tc>
        <w:tc>
          <w:tcPr>
            <w:tcW w:w="3330" w:type="dxa"/>
            <w:shd w:val="clear" w:color="auto" w:fill="FABF8F" w:themeFill="accent6" w:themeFillTint="99"/>
            <w:vAlign w:val="center"/>
          </w:tcPr>
          <w:p w:rsidR="008E18B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Source of </w:t>
            </w:r>
            <w:proofErr w:type="gram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information  </w:t>
            </w:r>
            <w:r>
              <w:rPr>
                <w:rFonts w:ascii="Poppins" w:eastAsia="Poppins" w:hAnsi="Poppins" w:cs="Poppins"/>
                <w:i/>
                <w:color w:val="FFFFFF"/>
                <w:sz w:val="20"/>
                <w:szCs w:val="20"/>
              </w:rPr>
              <w:t>(</w:t>
            </w:r>
            <w:proofErr w:type="gramEnd"/>
            <w:r>
              <w:rPr>
                <w:rFonts w:ascii="Poppins" w:eastAsia="Poppins" w:hAnsi="Poppins" w:cs="Poppins"/>
                <w:i/>
                <w:color w:val="FFFFFF"/>
                <w:sz w:val="20"/>
                <w:szCs w:val="20"/>
              </w:rPr>
              <w:t xml:space="preserve">reports, </w:t>
            </w:r>
            <w:proofErr w:type="spellStart"/>
            <w:r>
              <w:rPr>
                <w:rFonts w:ascii="Poppins" w:eastAsia="Poppins" w:hAnsi="Poppins" w:cs="Poppins"/>
                <w:i/>
                <w:color w:val="FFFFFF"/>
                <w:sz w:val="20"/>
                <w:szCs w:val="20"/>
              </w:rPr>
              <w:t>dashboards</w:t>
            </w:r>
            <w:proofErr w:type="spellEnd"/>
            <w:r>
              <w:rPr>
                <w:rFonts w:ascii="Poppins" w:eastAsia="Poppins" w:hAnsi="Poppins" w:cs="Poppins"/>
                <w:i/>
                <w:color w:val="FFFFFF"/>
                <w:sz w:val="20"/>
                <w:szCs w:val="20"/>
              </w:rPr>
              <w:t>, meetings, etc.)</w:t>
            </w:r>
          </w:p>
        </w:tc>
      </w:tr>
      <w:tr w:rsidR="008E18BE">
        <w:trPr>
          <w:jc w:val="center"/>
        </w:trPr>
        <w:tc>
          <w:tcPr>
            <w:tcW w:w="1815" w:type="dxa"/>
            <w:shd w:val="clear" w:color="auto" w:fill="B4C6E7"/>
            <w:vAlign w:val="center"/>
          </w:tcPr>
          <w:p w:rsidR="008E18BE" w:rsidRDefault="00000000">
            <w:pPr>
              <w:jc w:val="center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lastRenderedPageBreak/>
              <w:t>Donor</w:t>
            </w:r>
            <w:proofErr w:type="spellEnd"/>
          </w:p>
        </w:tc>
        <w:tc>
          <w:tcPr>
            <w:tcW w:w="1950" w:type="dxa"/>
            <w:shd w:val="clear" w:color="auto" w:fill="FFFFFF"/>
            <w:vAlign w:val="center"/>
          </w:tcPr>
          <w:p w:rsidR="008E18BE" w:rsidRDefault="008E1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shd w:val="clear" w:color="auto" w:fill="FFFFFF"/>
            <w:vAlign w:val="center"/>
          </w:tcPr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Provides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overall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picture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the impact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generated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by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their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investment</w:t>
            </w:r>
            <w:proofErr w:type="spellEnd"/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Helps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decision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pursue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further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funding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CCOSC</w:t>
            </w:r>
          </w:p>
        </w:tc>
        <w:tc>
          <w:tcPr>
            <w:tcW w:w="3330" w:type="dxa"/>
            <w:shd w:val="clear" w:color="auto" w:fill="FFFFFF"/>
            <w:vAlign w:val="center"/>
          </w:tcPr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Semester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Progress Report</w:t>
            </w:r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Semester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Financial Report</w:t>
            </w:r>
          </w:p>
        </w:tc>
      </w:tr>
      <w:tr w:rsidR="008E18BE">
        <w:trPr>
          <w:jc w:val="center"/>
        </w:trPr>
        <w:tc>
          <w:tcPr>
            <w:tcW w:w="1815" w:type="dxa"/>
            <w:shd w:val="clear" w:color="auto" w:fill="B4C6E7"/>
            <w:vAlign w:val="center"/>
          </w:tcPr>
          <w:p w:rsidR="008E18BE" w:rsidRDefault="00000000">
            <w:pPr>
              <w:jc w:val="center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>AEA Management team</w:t>
            </w:r>
          </w:p>
        </w:tc>
        <w:tc>
          <w:tcPr>
            <w:tcW w:w="1950" w:type="dxa"/>
            <w:shd w:val="clear" w:color="auto" w:fill="FFFFFF"/>
            <w:vAlign w:val="center"/>
          </w:tcPr>
          <w:p w:rsidR="008E18BE" w:rsidRDefault="008E1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-9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950" w:type="dxa"/>
            <w:shd w:val="clear" w:color="auto" w:fill="FFFFFF"/>
            <w:vAlign w:val="center"/>
          </w:tcPr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Track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progress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against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objectives</w:t>
            </w:r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Alert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on course correction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where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necessary</w:t>
            </w:r>
            <w:proofErr w:type="spellEnd"/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Inform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program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funding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decisions</w:t>
            </w:r>
            <w:proofErr w:type="spellEnd"/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Assist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overall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program performance,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learning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accountability</w:t>
            </w:r>
            <w:proofErr w:type="spellEnd"/>
          </w:p>
        </w:tc>
        <w:tc>
          <w:tcPr>
            <w:tcW w:w="3330" w:type="dxa"/>
            <w:shd w:val="clear" w:color="auto" w:fill="FFFFFF"/>
            <w:vAlign w:val="center"/>
          </w:tcPr>
          <w:p w:rsidR="008E18BE" w:rsidRDefault="00000000">
            <w:pPr>
              <w:shd w:val="clear" w:color="auto" w:fill="FFFFFF"/>
              <w:spacing w:line="250" w:lineRule="auto"/>
              <w:ind w:right="-9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CP Snapshots</w:t>
            </w:r>
          </w:p>
          <w:p w:rsidR="008E18BE" w:rsidRDefault="00000000">
            <w:pPr>
              <w:shd w:val="clear" w:color="auto" w:fill="FFFFFF"/>
              <w:spacing w:line="250" w:lineRule="auto"/>
              <w:ind w:right="-9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Quarterly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financial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&amp; narrative reports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from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CPs</w:t>
            </w:r>
            <w:proofErr w:type="spellEnd"/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CEMIS </w:t>
            </w:r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Ad hoc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research</w:t>
            </w:r>
            <w:proofErr w:type="spellEnd"/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Case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study</w:t>
            </w:r>
            <w:proofErr w:type="spellEnd"/>
          </w:p>
        </w:tc>
      </w:tr>
      <w:tr w:rsidR="008E18BE">
        <w:trPr>
          <w:jc w:val="center"/>
        </w:trPr>
        <w:tc>
          <w:tcPr>
            <w:tcW w:w="1815" w:type="dxa"/>
            <w:shd w:val="clear" w:color="auto" w:fill="B4C6E7"/>
            <w:vAlign w:val="center"/>
          </w:tcPr>
          <w:p w:rsidR="008E18BE" w:rsidRDefault="00000000">
            <w:pPr>
              <w:jc w:val="center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>AEA Program team</w:t>
            </w:r>
          </w:p>
        </w:tc>
        <w:tc>
          <w:tcPr>
            <w:tcW w:w="1950" w:type="dxa"/>
            <w:shd w:val="clear" w:color="auto" w:fill="FFFFFF"/>
            <w:vAlign w:val="center"/>
          </w:tcPr>
          <w:p w:rsidR="008E18BE" w:rsidRDefault="008E1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-9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950" w:type="dxa"/>
            <w:shd w:val="clear" w:color="auto" w:fill="FFFFFF"/>
            <w:vAlign w:val="center"/>
          </w:tcPr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Efficient program/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implementation</w:t>
            </w:r>
            <w:proofErr w:type="spellEnd"/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Assist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report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preparation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donors</w:t>
            </w:r>
            <w:proofErr w:type="spellEnd"/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Measure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effectiveness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efficiency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CCOC</w:t>
            </w:r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Sustainability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accountability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in program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implementation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</w:p>
        </w:tc>
        <w:tc>
          <w:tcPr>
            <w:tcW w:w="3330" w:type="dxa"/>
            <w:shd w:val="clear" w:color="auto" w:fill="FFFFFF"/>
            <w:vAlign w:val="center"/>
          </w:tcPr>
          <w:p w:rsidR="008E18BE" w:rsidRDefault="00000000">
            <w:pPr>
              <w:shd w:val="clear" w:color="auto" w:fill="FFFFFF"/>
              <w:spacing w:line="250" w:lineRule="auto"/>
              <w:ind w:right="-9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CP Snapshots</w:t>
            </w:r>
          </w:p>
          <w:p w:rsidR="008E18BE" w:rsidRDefault="00000000">
            <w:pPr>
              <w:shd w:val="clear" w:color="auto" w:fill="FFFFFF"/>
              <w:spacing w:line="250" w:lineRule="auto"/>
              <w:ind w:right="-9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Quarterly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financial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&amp; narrative reports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from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CPs</w:t>
            </w:r>
            <w:proofErr w:type="spellEnd"/>
          </w:p>
          <w:p w:rsidR="008E18BE" w:rsidRDefault="00000000">
            <w:pPr>
              <w:shd w:val="clear" w:color="auto" w:fill="FFFFFF"/>
              <w:spacing w:line="250" w:lineRule="auto"/>
              <w:ind w:right="-9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CEMIS</w:t>
            </w:r>
          </w:p>
        </w:tc>
      </w:tr>
      <w:tr w:rsidR="008E18BE">
        <w:trPr>
          <w:jc w:val="center"/>
        </w:trPr>
        <w:tc>
          <w:tcPr>
            <w:tcW w:w="1815" w:type="dxa"/>
            <w:shd w:val="clear" w:color="auto" w:fill="B4C6E7"/>
            <w:vAlign w:val="center"/>
          </w:tcPr>
          <w:p w:rsidR="008E18BE" w:rsidRDefault="00000000">
            <w:pPr>
              <w:jc w:val="center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>AEA Finance team</w:t>
            </w:r>
          </w:p>
        </w:tc>
        <w:tc>
          <w:tcPr>
            <w:tcW w:w="1950" w:type="dxa"/>
            <w:shd w:val="clear" w:color="auto" w:fill="FFFFFF"/>
            <w:vAlign w:val="center"/>
          </w:tcPr>
          <w:p w:rsidR="008E18BE" w:rsidRDefault="008E1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shd w:val="clear" w:color="auto" w:fill="FFFFFF"/>
            <w:vAlign w:val="center"/>
          </w:tcPr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Ensure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transparency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fund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utilization</w:t>
            </w:r>
            <w:proofErr w:type="spellEnd"/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Facilitate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audit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activities</w:t>
            </w:r>
            <w:proofErr w:type="spellEnd"/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Effective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fund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management</w:t>
            </w:r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Assist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financial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report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donors</w:t>
            </w:r>
            <w:proofErr w:type="spellEnd"/>
          </w:p>
          <w:p w:rsidR="008E18BE" w:rsidRDefault="008E18BE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</w:p>
          <w:p w:rsidR="008E18BE" w:rsidRDefault="008E1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3330" w:type="dxa"/>
            <w:shd w:val="clear" w:color="auto" w:fill="FFFFFF"/>
            <w:vAlign w:val="center"/>
          </w:tcPr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lastRenderedPageBreak/>
              <w:t>Financial reports</w:t>
            </w:r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Audit reports</w:t>
            </w:r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CP budgets </w:t>
            </w:r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Online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financial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management system </w:t>
            </w:r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Supporting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documents.</w:t>
            </w:r>
          </w:p>
        </w:tc>
      </w:tr>
      <w:tr w:rsidR="008E18BE">
        <w:trPr>
          <w:jc w:val="center"/>
        </w:trPr>
        <w:tc>
          <w:tcPr>
            <w:tcW w:w="1815" w:type="dxa"/>
            <w:shd w:val="clear" w:color="auto" w:fill="B4C6E7"/>
            <w:vAlign w:val="center"/>
          </w:tcPr>
          <w:p w:rsidR="008E18BE" w:rsidRDefault="00000000">
            <w:pPr>
              <w:jc w:val="center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>CP program teams</w:t>
            </w:r>
          </w:p>
        </w:tc>
        <w:tc>
          <w:tcPr>
            <w:tcW w:w="1950" w:type="dxa"/>
            <w:shd w:val="clear" w:color="auto" w:fill="FFFFFF"/>
            <w:vAlign w:val="center"/>
          </w:tcPr>
          <w:p w:rsidR="008E18BE" w:rsidRDefault="008E1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shd w:val="clear" w:color="auto" w:fill="FFFFFF"/>
            <w:vAlign w:val="center"/>
          </w:tcPr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Support effective, efficient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implementation</w:t>
            </w:r>
            <w:proofErr w:type="spellEnd"/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Contribute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effective program management</w:t>
            </w:r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Aid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timely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problem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solving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decision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making</w:t>
            </w:r>
            <w:proofErr w:type="spellEnd"/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Improve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on training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provided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based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on  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perceived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quality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ab/>
            </w:r>
          </w:p>
        </w:tc>
        <w:tc>
          <w:tcPr>
            <w:tcW w:w="3330" w:type="dxa"/>
            <w:shd w:val="clear" w:color="auto" w:fill="FFFFFF"/>
            <w:vAlign w:val="center"/>
          </w:tcPr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CEMIS</w:t>
            </w:r>
          </w:p>
          <w:p w:rsidR="008E18BE" w:rsidRDefault="00000000">
            <w:pPr>
              <w:shd w:val="clear" w:color="auto" w:fill="FFFFFF"/>
              <w:spacing w:line="249" w:lineRule="auto"/>
              <w:ind w:right="120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Field Monitoring Report</w:t>
            </w:r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Snapshots</w:t>
            </w:r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Quarterly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briefs </w:t>
            </w:r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Ad hoc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surveys</w:t>
            </w:r>
            <w:proofErr w:type="spellEnd"/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Evaluation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teacher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training</w:t>
            </w:r>
          </w:p>
        </w:tc>
      </w:tr>
      <w:tr w:rsidR="008E18BE">
        <w:trPr>
          <w:jc w:val="center"/>
        </w:trPr>
        <w:tc>
          <w:tcPr>
            <w:tcW w:w="1815" w:type="dxa"/>
            <w:shd w:val="clear" w:color="auto" w:fill="B4C6E7"/>
            <w:vAlign w:val="center"/>
          </w:tcPr>
          <w:p w:rsidR="008E18BE" w:rsidRDefault="00000000">
            <w:pPr>
              <w:jc w:val="center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Direct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beneficiaries</w:t>
            </w:r>
            <w:proofErr w:type="spellEnd"/>
          </w:p>
        </w:tc>
        <w:tc>
          <w:tcPr>
            <w:tcW w:w="1950" w:type="dxa"/>
            <w:shd w:val="clear" w:color="auto" w:fill="FFFFFF"/>
            <w:vAlign w:val="center"/>
          </w:tcPr>
          <w:p w:rsidR="008E18BE" w:rsidRDefault="008E18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shd w:val="clear" w:color="auto" w:fill="FFFFFF"/>
            <w:vAlign w:val="center"/>
          </w:tcPr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Participation in monitoring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processes</w:t>
            </w:r>
            <w:proofErr w:type="spellEnd"/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Decision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making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accountability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beneficiaries</w:t>
            </w:r>
            <w:proofErr w:type="spellEnd"/>
          </w:p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Participatory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planning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ensure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inclusion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voice</w:t>
            </w:r>
            <w:proofErr w:type="spellEnd"/>
          </w:p>
        </w:tc>
        <w:tc>
          <w:tcPr>
            <w:tcW w:w="3330" w:type="dxa"/>
            <w:shd w:val="clear" w:color="auto" w:fill="FFFFFF"/>
            <w:vAlign w:val="center"/>
          </w:tcPr>
          <w:p w:rsidR="008E18BE" w:rsidRDefault="00000000">
            <w:pPr>
              <w:shd w:val="clear" w:color="auto" w:fill="FFFFFF"/>
              <w:spacing w:line="250" w:lineRule="auto"/>
              <w:ind w:right="-270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 Evaluation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assessment</w:t>
            </w:r>
            <w:proofErr w:type="spellEnd"/>
          </w:p>
          <w:p w:rsidR="008E18BE" w:rsidRDefault="00000000">
            <w:pPr>
              <w:shd w:val="clear" w:color="auto" w:fill="FFFFFF"/>
              <w:spacing w:line="250" w:lineRule="auto"/>
              <w:ind w:right="-270" w:firstLine="247"/>
              <w:rPr>
                <w:rFonts w:ascii="Poppins" w:eastAsia="Poppins" w:hAnsi="Poppins" w:cs="Poppins"/>
                <w:sz w:val="20"/>
                <w:szCs w:val="20"/>
              </w:rPr>
            </w:pP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reports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>, training reports,</w:t>
            </w:r>
          </w:p>
          <w:p w:rsidR="008E18BE" w:rsidRDefault="00000000">
            <w:pPr>
              <w:shd w:val="clear" w:color="auto" w:fill="FFFFFF"/>
              <w:spacing w:line="250" w:lineRule="auto"/>
              <w:ind w:right="-270" w:firstLine="247"/>
              <w:rPr>
                <w:rFonts w:ascii="Poppins" w:eastAsia="Poppins" w:hAnsi="Poppins" w:cs="Poppins"/>
                <w:sz w:val="20"/>
                <w:szCs w:val="20"/>
              </w:rPr>
            </w:pP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mapping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reports,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proofErr w:type="spellEnd"/>
          </w:p>
          <w:p w:rsidR="008E18BE" w:rsidRDefault="00000000">
            <w:pPr>
              <w:shd w:val="clear" w:color="auto" w:fill="FFFFFF"/>
              <w:spacing w:line="250" w:lineRule="auto"/>
              <w:ind w:right="-270" w:firstLine="247"/>
              <w:rPr>
                <w:rFonts w:ascii="Poppins" w:eastAsia="Poppins" w:hAnsi="Poppins" w:cs="Poppins"/>
                <w:sz w:val="20"/>
                <w:szCs w:val="20"/>
              </w:rPr>
            </w:pP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information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>, consultation process.</w:t>
            </w:r>
          </w:p>
        </w:tc>
      </w:tr>
    </w:tbl>
    <w:p w:rsidR="008E18BE" w:rsidRDefault="008E18BE">
      <w:pPr>
        <w:spacing w:line="240" w:lineRule="auto"/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</w:pPr>
    </w:p>
    <w:p w:rsidR="008E18BE" w:rsidRDefault="00000000">
      <w:pPr>
        <w:spacing w:line="240" w:lineRule="auto"/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.</w:t>
      </w:r>
    </w:p>
    <w:p w:rsidR="008E18BE" w:rsidRDefault="00000000">
      <w:pPr>
        <w:pStyle w:val="Heading1"/>
        <w:numPr>
          <w:ilvl w:val="0"/>
          <w:numId w:val="9"/>
        </w:numPr>
        <w:ind w:left="720"/>
        <w:rPr>
          <w:rFonts w:ascii="Poppins" w:eastAsia="Poppins" w:hAnsi="Poppins" w:cs="Poppins"/>
          <w:sz w:val="20"/>
          <w:szCs w:val="20"/>
        </w:rPr>
      </w:pPr>
      <w:bookmarkStart w:id="4" w:name="_heading=h.fag51668dngk" w:colFirst="0" w:colLast="0"/>
      <w:bookmarkEnd w:id="4"/>
      <w:proofErr w:type="spellStart"/>
      <w:r>
        <w:rPr>
          <w:rFonts w:ascii="Poppins" w:eastAsia="Poppins" w:hAnsi="Poppins" w:cs="Poppins"/>
          <w:sz w:val="20"/>
          <w:szCs w:val="20"/>
        </w:rPr>
        <w:t>Resources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available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for </w:t>
      </w:r>
      <w:proofErr w:type="spellStart"/>
      <w:r>
        <w:rPr>
          <w:rFonts w:ascii="Poppins" w:eastAsia="Poppins" w:hAnsi="Poppins" w:cs="Poppins"/>
          <w:sz w:val="20"/>
          <w:szCs w:val="20"/>
        </w:rPr>
        <w:t>project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M&amp;E</w:t>
      </w:r>
    </w:p>
    <w:p w:rsidR="008E18BE" w:rsidRDefault="008E18BE">
      <w:pPr>
        <w:keepLines/>
        <w:spacing w:line="240" w:lineRule="auto"/>
        <w:ind w:left="720"/>
        <w:rPr>
          <w:rFonts w:ascii="Poppins" w:eastAsia="Poppins" w:hAnsi="Poppins" w:cs="Poppins"/>
          <w:b/>
          <w:color w:val="006272"/>
          <w:sz w:val="20"/>
          <w:szCs w:val="20"/>
        </w:rPr>
      </w:pPr>
      <w:bookmarkStart w:id="5" w:name="_heading=h.khhkg5ia81bp" w:colFirst="0" w:colLast="0"/>
      <w:bookmarkEnd w:id="5"/>
    </w:p>
    <w:p w:rsidR="008E18BE" w:rsidRDefault="00000000">
      <w:pPr>
        <w:pStyle w:val="Heading2"/>
        <w:numPr>
          <w:ilvl w:val="1"/>
          <w:numId w:val="9"/>
        </w:numPr>
        <w:ind w:left="720"/>
        <w:rPr>
          <w:rFonts w:ascii="Poppins" w:eastAsia="Poppins" w:hAnsi="Poppins" w:cs="Poppins"/>
          <w:sz w:val="20"/>
          <w:szCs w:val="20"/>
        </w:rPr>
      </w:pPr>
      <w:bookmarkStart w:id="6" w:name="_heading=h.wk9dr7snsnwv" w:colFirst="0" w:colLast="0"/>
      <w:bookmarkEnd w:id="6"/>
      <w:r>
        <w:rPr>
          <w:rFonts w:ascii="Poppins" w:eastAsia="Poppins" w:hAnsi="Poppins" w:cs="Poppins"/>
          <w:sz w:val="20"/>
          <w:szCs w:val="20"/>
        </w:rPr>
        <w:t xml:space="preserve">M&amp;E </w:t>
      </w:r>
      <w:proofErr w:type="spellStart"/>
      <w:r>
        <w:rPr>
          <w:rFonts w:ascii="Poppins" w:eastAsia="Poppins" w:hAnsi="Poppins" w:cs="Poppins"/>
          <w:sz w:val="20"/>
          <w:szCs w:val="20"/>
        </w:rPr>
        <w:t>financial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resources</w:t>
      </w:r>
      <w:proofErr w:type="spellEnd"/>
    </w:p>
    <w:p w:rsidR="008E18BE" w:rsidRDefault="00000000">
      <w:pPr>
        <w:spacing w:before="120" w:after="120" w:line="240" w:lineRule="auto"/>
        <w:jc w:val="both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Insert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validated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M&amp;E budget or M&amp;E-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related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budget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lines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or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specify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, if relevant,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planned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budget (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as a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% of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overall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budget) for M&amp;E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activities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,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deployment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in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terms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of HR,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equipment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and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capacity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building. </w:t>
      </w:r>
    </w:p>
    <w:p w:rsidR="008E18BE" w:rsidRDefault="00000000">
      <w:pPr>
        <w:spacing w:line="240" w:lineRule="auto"/>
        <w:rPr>
          <w:rFonts w:ascii="Poppins" w:eastAsia="Poppins" w:hAnsi="Poppins" w:cs="Poppins"/>
          <w:i/>
          <w:color w:val="0000FF"/>
          <w:sz w:val="20"/>
          <w:szCs w:val="20"/>
        </w:rPr>
      </w:pPr>
      <w:bookmarkStart w:id="7" w:name="_heading=h.a9e61fjk8mvd" w:colFirst="0" w:colLast="0"/>
      <w:bookmarkEnd w:id="7"/>
      <w:proofErr w:type="gramStart"/>
      <w:r>
        <w:rPr>
          <w:rFonts w:ascii="Poppins" w:eastAsia="Poppins" w:hAnsi="Poppins" w:cs="Poppins"/>
          <w:i/>
          <w:color w:val="0000FF"/>
          <w:sz w:val="20"/>
          <w:szCs w:val="20"/>
        </w:rPr>
        <w:t>Support:</w:t>
      </w:r>
      <w:proofErr w:type="gram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project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budget.</w:t>
      </w:r>
    </w:p>
    <w:p w:rsidR="008E18BE" w:rsidRDefault="00000000">
      <w:pPr>
        <w:spacing w:after="200" w:line="240" w:lineRule="auto"/>
        <w:jc w:val="both"/>
        <w:rPr>
          <w:rFonts w:ascii="Poppins" w:eastAsia="Poppins" w:hAnsi="Poppins" w:cs="Poppins"/>
          <w:i/>
          <w:color w:val="0000FF"/>
          <w:sz w:val="20"/>
          <w:szCs w:val="20"/>
        </w:rPr>
      </w:pPr>
      <w:bookmarkStart w:id="8" w:name="_heading=h.kg43am2t6yr" w:colFirst="0" w:colLast="0"/>
      <w:bookmarkEnd w:id="8"/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Examples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of M&amp;E </w:t>
      </w:r>
      <w:proofErr w:type="spellStart"/>
      <w:proofErr w:type="gramStart"/>
      <w:r>
        <w:rPr>
          <w:rFonts w:ascii="Poppins" w:eastAsia="Poppins" w:hAnsi="Poppins" w:cs="Poppins"/>
          <w:i/>
          <w:color w:val="0000FF"/>
          <w:sz w:val="20"/>
          <w:szCs w:val="20"/>
        </w:rPr>
        <w:t>costs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>:</w:t>
      </w:r>
      <w:proofErr w:type="gram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human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resources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costs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(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allocated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time and training</w:t>
      </w:r>
      <w:proofErr w:type="gramStart"/>
      <w:r>
        <w:rPr>
          <w:rFonts w:ascii="Poppins" w:eastAsia="Poppins" w:hAnsi="Poppins" w:cs="Poppins"/>
          <w:i/>
          <w:color w:val="0000FF"/>
          <w:sz w:val="20"/>
          <w:szCs w:val="20"/>
        </w:rPr>
        <w:t>);</w:t>
      </w:r>
      <w:proofErr w:type="gram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technical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&amp; support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costs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(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tablet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, software,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paper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>, printing...</w:t>
      </w:r>
      <w:proofErr w:type="gramStart"/>
      <w:r>
        <w:rPr>
          <w:rFonts w:ascii="Poppins" w:eastAsia="Poppins" w:hAnsi="Poppins" w:cs="Poppins"/>
          <w:i/>
          <w:color w:val="0000FF"/>
          <w:sz w:val="20"/>
          <w:szCs w:val="20"/>
        </w:rPr>
        <w:t>);</w:t>
      </w:r>
      <w:proofErr w:type="gram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travel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costs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for information </w:t>
      </w:r>
      <w:proofErr w:type="spellStart"/>
      <w:proofErr w:type="gramStart"/>
      <w:r>
        <w:rPr>
          <w:rFonts w:ascii="Poppins" w:eastAsia="Poppins" w:hAnsi="Poppins" w:cs="Poppins"/>
          <w:i/>
          <w:color w:val="0000FF"/>
          <w:sz w:val="20"/>
          <w:szCs w:val="20"/>
        </w:rPr>
        <w:t>gathering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>;</w:t>
      </w:r>
      <w:proofErr w:type="gram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focus group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organization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</w:t>
      </w:r>
      <w:proofErr w:type="spellStart"/>
      <w:proofErr w:type="gramStart"/>
      <w:r>
        <w:rPr>
          <w:rFonts w:ascii="Poppins" w:eastAsia="Poppins" w:hAnsi="Poppins" w:cs="Poppins"/>
          <w:i/>
          <w:color w:val="0000FF"/>
          <w:sz w:val="20"/>
          <w:szCs w:val="20"/>
        </w:rPr>
        <w:t>costs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>;</w:t>
      </w:r>
      <w:proofErr w:type="gram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translator </w:t>
      </w:r>
      <w:proofErr w:type="spellStart"/>
      <w:proofErr w:type="gramStart"/>
      <w:r>
        <w:rPr>
          <w:rFonts w:ascii="Poppins" w:eastAsia="Poppins" w:hAnsi="Poppins" w:cs="Poppins"/>
          <w:i/>
          <w:color w:val="0000FF"/>
          <w:sz w:val="20"/>
          <w:szCs w:val="20"/>
        </w:rPr>
        <w:t>costs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>;</w:t>
      </w:r>
      <w:proofErr w:type="gram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per diem for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resource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</w:t>
      </w:r>
      <w:proofErr w:type="spellStart"/>
      <w:proofErr w:type="gramStart"/>
      <w:r>
        <w:rPr>
          <w:rFonts w:ascii="Poppins" w:eastAsia="Poppins" w:hAnsi="Poppins" w:cs="Poppins"/>
          <w:i/>
          <w:color w:val="0000FF"/>
          <w:sz w:val="20"/>
          <w:szCs w:val="20"/>
        </w:rPr>
        <w:t>persons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>;</w:t>
      </w:r>
      <w:proofErr w:type="gram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collective workshop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costs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>....</w:t>
      </w:r>
    </w:p>
    <w:p w:rsidR="008E18BE" w:rsidRDefault="00000000">
      <w:pPr>
        <w:spacing w:line="240" w:lineRule="auto"/>
        <w:jc w:val="center"/>
        <w:rPr>
          <w:rFonts w:ascii="Poppins" w:eastAsia="Poppins" w:hAnsi="Poppins" w:cs="Poppins"/>
          <w:b/>
          <w:sz w:val="20"/>
          <w:szCs w:val="20"/>
        </w:rPr>
      </w:pPr>
      <w:proofErr w:type="spellStart"/>
      <w:r>
        <w:rPr>
          <w:rFonts w:ascii="Poppins" w:eastAsia="Poppins" w:hAnsi="Poppins" w:cs="Poppins"/>
          <w:b/>
          <w:sz w:val="20"/>
          <w:szCs w:val="20"/>
        </w:rPr>
        <w:t>Cost</w:t>
      </w:r>
      <w:proofErr w:type="spellEnd"/>
      <w:r>
        <w:rPr>
          <w:rFonts w:ascii="Poppins" w:eastAsia="Poppins" w:hAnsi="Poppins" w:cs="Poppins"/>
          <w:b/>
          <w:sz w:val="20"/>
          <w:szCs w:val="20"/>
        </w:rPr>
        <w:t xml:space="preserve"> and </w:t>
      </w:r>
      <w:proofErr w:type="spellStart"/>
      <w:r>
        <w:rPr>
          <w:rFonts w:ascii="Poppins" w:eastAsia="Poppins" w:hAnsi="Poppins" w:cs="Poppins"/>
          <w:b/>
          <w:sz w:val="20"/>
          <w:szCs w:val="20"/>
        </w:rPr>
        <w:t>feasibility</w:t>
      </w:r>
      <w:proofErr w:type="spellEnd"/>
      <w:r>
        <w:rPr>
          <w:rFonts w:ascii="Poppins" w:eastAsia="Poppins" w:hAnsi="Poppins" w:cs="Poppins"/>
          <w:b/>
          <w:sz w:val="20"/>
          <w:szCs w:val="20"/>
        </w:rPr>
        <w:t xml:space="preserve"> table</w:t>
      </w:r>
    </w:p>
    <w:tbl>
      <w:tblPr>
        <w:tblStyle w:val="ab"/>
        <w:tblW w:w="10020" w:type="dxa"/>
        <w:tblInd w:w="-450" w:type="dxa"/>
        <w:tblLayout w:type="fixed"/>
        <w:tblLook w:val="0400" w:firstRow="0" w:lastRow="0" w:firstColumn="0" w:lastColumn="0" w:noHBand="0" w:noVBand="1"/>
      </w:tblPr>
      <w:tblGrid>
        <w:gridCol w:w="5115"/>
        <w:gridCol w:w="1470"/>
        <w:gridCol w:w="750"/>
        <w:gridCol w:w="1065"/>
        <w:gridCol w:w="510"/>
        <w:gridCol w:w="1110"/>
      </w:tblGrid>
      <w:tr w:rsidR="008E18BE"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F0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jc w:val="both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lastRenderedPageBreak/>
              <w:t>Activities</w:t>
            </w:r>
            <w:proofErr w:type="spellEnd"/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F0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How </w:t>
            </w: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it</w:t>
            </w:r>
            <w:proofErr w:type="spellEnd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works</w:t>
            </w:r>
            <w:proofErr w:type="spellEnd"/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F0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Unit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F0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Quantity</w:t>
            </w:r>
            <w:proofErr w:type="spellEnd"/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F0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CU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F0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Amount</w:t>
            </w:r>
            <w:proofErr w:type="spellEnd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 </w:t>
            </w:r>
          </w:p>
        </w:tc>
      </w:tr>
      <w:tr w:rsidR="008E18BE">
        <w:trPr>
          <w:trHeight w:val="315"/>
        </w:trPr>
        <w:tc>
          <w:tcPr>
            <w:tcW w:w="100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b/>
                <w:color w:val="FF5F0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color w:val="FF5F0F"/>
                <w:sz w:val="20"/>
                <w:szCs w:val="20"/>
              </w:rPr>
              <w:t>START-UP PHASE</w:t>
            </w:r>
          </w:p>
        </w:tc>
      </w:tr>
      <w:tr w:rsidR="008E18BE"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Acquire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equipment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/software...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rPr>
          <w:trHeight w:val="345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Training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device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users</w:t>
            </w:r>
            <w:proofErr w:type="spellEnd"/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Develop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implementation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/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parameterization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tools</w:t>
            </w:r>
            <w:proofErr w:type="spellEnd"/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Baseline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study</w:t>
            </w:r>
            <w:proofErr w:type="spellEnd"/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rPr>
          <w:trHeight w:val="240"/>
        </w:trPr>
        <w:tc>
          <w:tcPr>
            <w:tcW w:w="100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b/>
                <w:color w:val="FF5F0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color w:val="FF5F0F"/>
                <w:sz w:val="20"/>
                <w:szCs w:val="20"/>
              </w:rPr>
              <w:t>IMPLEMENTATION PHASE</w:t>
            </w:r>
          </w:p>
        </w:tc>
      </w:tr>
      <w:tr w:rsidR="008E18BE"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Data collection (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throughout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)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Data compilation / Dashboard update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Data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analysis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Use of data (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reporting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advocacy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, communication, etc.)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Feedback to stakeholders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Mid-term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evaluation</w:t>
            </w:r>
            <w:proofErr w:type="spellEnd"/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rPr>
          <w:trHeight w:val="405"/>
        </w:trPr>
        <w:tc>
          <w:tcPr>
            <w:tcW w:w="100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b/>
                <w:color w:val="FF5F0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color w:val="FF5F0F"/>
                <w:sz w:val="20"/>
                <w:szCs w:val="20"/>
              </w:rPr>
              <w:t>TRANSITION &amp; CLOSING PHASE</w:t>
            </w:r>
          </w:p>
        </w:tc>
      </w:tr>
      <w:tr w:rsidR="008E18BE"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Final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evaluation</w:t>
            </w:r>
            <w:proofErr w:type="spellEnd"/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Report and final information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</w:tbl>
    <w:p w:rsidR="008E18BE" w:rsidRDefault="00000000">
      <w:pPr>
        <w:spacing w:line="240" w:lineRule="auto"/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Complete the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activities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and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add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as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many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lines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as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necessary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according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to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your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project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and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context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.</w:t>
      </w:r>
    </w:p>
    <w:p w:rsidR="008E18BE" w:rsidRDefault="008E18BE">
      <w:pPr>
        <w:spacing w:line="240" w:lineRule="auto"/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color w:val="FF0000"/>
          <w:sz w:val="20"/>
          <w:szCs w:val="20"/>
          <w:shd w:val="clear" w:color="auto" w:fill="EFEFEF"/>
        </w:rPr>
      </w:pPr>
    </w:p>
    <w:p w:rsidR="008E18BE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color w:val="000000"/>
          <w:sz w:val="20"/>
          <w:szCs w:val="20"/>
        </w:rPr>
        <w:t xml:space="preserve">The budget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allocated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to MEAL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depends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on the size and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complexity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of the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project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or program. In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general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,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it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is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recommended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to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allocate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between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5% and 10% of the total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project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budget. This percentage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covers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the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costs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of data collection,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analysis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,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reporting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and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continuous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process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improvement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. But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many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of the monitoring and supervision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activities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carried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out in the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field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by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school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management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committees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, communes and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technical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services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that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are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charged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to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operations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should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be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well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planned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to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contribute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to MEAL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without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being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charged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to the budget (</w:t>
      </w:r>
      <w:proofErr w:type="gramStart"/>
      <w:r>
        <w:rPr>
          <w:rFonts w:ascii="Poppins" w:eastAsia="Poppins" w:hAnsi="Poppins" w:cs="Poppins"/>
          <w:color w:val="000000"/>
          <w:sz w:val="20"/>
          <w:szCs w:val="20"/>
        </w:rPr>
        <w:t>Source:</w:t>
      </w:r>
      <w:proofErr w:type="gramEnd"/>
      <w:r>
        <w:rPr>
          <w:rFonts w:ascii="Poppins" w:eastAsia="Poppins" w:hAnsi="Poppins" w:cs="Poppins"/>
          <w:color w:val="000000"/>
          <w:sz w:val="20"/>
          <w:szCs w:val="20"/>
        </w:rPr>
        <w:t xml:space="preserve"> MEAL </w:t>
      </w:r>
      <w:proofErr w:type="gramStart"/>
      <w:r>
        <w:rPr>
          <w:rFonts w:ascii="Poppins" w:eastAsia="Poppins" w:hAnsi="Poppins" w:cs="Poppins"/>
          <w:color w:val="000000"/>
          <w:sz w:val="20"/>
          <w:szCs w:val="20"/>
        </w:rPr>
        <w:t>Policy )</w:t>
      </w:r>
      <w:proofErr w:type="gramEnd"/>
    </w:p>
    <w:p w:rsidR="008E18B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color w:val="000000"/>
          <w:sz w:val="20"/>
          <w:szCs w:val="20"/>
        </w:rPr>
        <w:t>*</w:t>
      </w:r>
      <w:proofErr w:type="spellStart"/>
      <w:proofErr w:type="gramStart"/>
      <w:r>
        <w:rPr>
          <w:rFonts w:ascii="Poppins" w:eastAsia="Poppins" w:hAnsi="Poppins" w:cs="Poppins"/>
          <w:sz w:val="20"/>
          <w:szCs w:val="20"/>
        </w:rPr>
        <w:t>Noted</w:t>
      </w:r>
      <w:proofErr w:type="spellEnd"/>
      <w:r>
        <w:rPr>
          <w:rFonts w:ascii="Poppins" w:eastAsia="Poppins" w:hAnsi="Poppins" w:cs="Poppins"/>
          <w:sz w:val="20"/>
          <w:szCs w:val="20"/>
        </w:rPr>
        <w:t>:</w:t>
      </w:r>
      <w:proofErr w:type="gram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we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don’t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have budget know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detail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for M&amp;E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implementation</w:t>
      </w:r>
      <w:proofErr w:type="spellEnd"/>
    </w:p>
    <w:p w:rsidR="008E18BE" w:rsidRDefault="00000000">
      <w:pPr>
        <w:pStyle w:val="Heading2"/>
        <w:numPr>
          <w:ilvl w:val="1"/>
          <w:numId w:val="9"/>
        </w:numPr>
        <w:spacing w:before="300"/>
        <w:ind w:left="720"/>
        <w:rPr>
          <w:rFonts w:ascii="Poppins" w:eastAsia="Poppins" w:hAnsi="Poppins" w:cs="Poppins"/>
          <w:sz w:val="20"/>
          <w:szCs w:val="20"/>
        </w:rPr>
      </w:pPr>
      <w:bookmarkStart w:id="9" w:name="_heading=h.hv69ratdvsah" w:colFirst="0" w:colLast="0"/>
      <w:bookmarkEnd w:id="9"/>
      <w:r>
        <w:rPr>
          <w:rFonts w:ascii="Poppins" w:eastAsia="Poppins" w:hAnsi="Poppins" w:cs="Poppins"/>
          <w:sz w:val="20"/>
          <w:szCs w:val="20"/>
        </w:rPr>
        <w:t xml:space="preserve">M&amp;E </w:t>
      </w:r>
      <w:proofErr w:type="spellStart"/>
      <w:r>
        <w:rPr>
          <w:rFonts w:ascii="Poppins" w:eastAsia="Poppins" w:hAnsi="Poppins" w:cs="Poppins"/>
          <w:sz w:val="20"/>
          <w:szCs w:val="20"/>
        </w:rPr>
        <w:t>human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resources</w:t>
      </w:r>
      <w:proofErr w:type="spellEnd"/>
    </w:p>
    <w:p w:rsidR="008E18BE" w:rsidRDefault="00000000">
      <w:pPr>
        <w:spacing w:line="240" w:lineRule="auto"/>
        <w:ind w:firstLine="720"/>
        <w:jc w:val="both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Identify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 the people to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be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 made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responsible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. Record the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human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resources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allocated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 to the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project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 (at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headquarters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 and in the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field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) for the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various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 phases of the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project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. M&amp;E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organization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 chart if relevant.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Specify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 the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roles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 and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responsibilities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 of the teams in charge of the system. In the case of a consortium,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specify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 if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there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 are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any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specific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roles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 and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responsibilities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 for the lead and how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it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works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with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 the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implementing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highlight w:val="white"/>
        </w:rPr>
        <w:t>partners</w:t>
      </w:r>
      <w:proofErr w:type="spellEnd"/>
      <w:r>
        <w:rPr>
          <w:rFonts w:ascii="Poppins" w:eastAsia="Poppins" w:hAnsi="Poppins" w:cs="Poppins"/>
          <w:sz w:val="20"/>
          <w:szCs w:val="20"/>
          <w:highlight w:val="white"/>
        </w:rPr>
        <w:t>.</w:t>
      </w:r>
    </w:p>
    <w:p w:rsidR="008E18BE" w:rsidRPr="00E81A88" w:rsidRDefault="00000000" w:rsidP="00E81A88">
      <w:pPr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**</w:t>
      </w:r>
      <w:r>
        <w:rPr>
          <w:rFonts w:ascii="Poppins" w:eastAsia="Poppins" w:hAnsi="Poppins" w:cs="Poppins"/>
          <w:sz w:val="20"/>
          <w:szCs w:val="20"/>
        </w:rPr>
        <w:t xml:space="preserve">The CCOSC </w:t>
      </w:r>
      <w:proofErr w:type="spellStart"/>
      <w:r>
        <w:rPr>
          <w:rFonts w:ascii="Poppins" w:eastAsia="Poppins" w:hAnsi="Poppins" w:cs="Poppins"/>
          <w:sz w:val="20"/>
          <w:szCs w:val="20"/>
        </w:rPr>
        <w:t>MEALi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team </w:t>
      </w:r>
      <w:proofErr w:type="spellStart"/>
      <w:r>
        <w:rPr>
          <w:rFonts w:ascii="Poppins" w:eastAsia="Poppins" w:hAnsi="Poppins" w:cs="Poppins"/>
          <w:sz w:val="20"/>
          <w:szCs w:val="20"/>
        </w:rPr>
        <w:t>is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headed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by the </w:t>
      </w:r>
      <w:proofErr w:type="spellStart"/>
      <w:r>
        <w:rPr>
          <w:rFonts w:ascii="Poppins" w:eastAsia="Poppins" w:hAnsi="Poppins" w:cs="Poppins"/>
          <w:b/>
          <w:sz w:val="20"/>
          <w:szCs w:val="20"/>
        </w:rPr>
        <w:t>MEALi</w:t>
      </w:r>
      <w:proofErr w:type="spellEnd"/>
      <w:r>
        <w:rPr>
          <w:rFonts w:ascii="Poppins" w:eastAsia="Poppins" w:hAnsi="Poppins" w:cs="Poppins"/>
          <w:b/>
          <w:sz w:val="20"/>
          <w:szCs w:val="20"/>
        </w:rPr>
        <w:t xml:space="preserve"> Manager</w:t>
      </w:r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who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reports </w:t>
      </w:r>
      <w:proofErr w:type="spellStart"/>
      <w:r>
        <w:rPr>
          <w:rFonts w:ascii="Poppins" w:eastAsia="Poppins" w:hAnsi="Poppins" w:cs="Poppins"/>
          <w:sz w:val="20"/>
          <w:szCs w:val="20"/>
        </w:rPr>
        <w:t>directly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to the </w:t>
      </w:r>
      <w:proofErr w:type="spellStart"/>
      <w:r>
        <w:rPr>
          <w:rFonts w:ascii="Poppins" w:eastAsia="Poppins" w:hAnsi="Poppins" w:cs="Poppins"/>
          <w:sz w:val="20"/>
          <w:szCs w:val="20"/>
        </w:rPr>
        <w:t>MEALi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Director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within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AEA.  At the local </w:t>
      </w:r>
      <w:proofErr w:type="spellStart"/>
      <w:r>
        <w:rPr>
          <w:rFonts w:ascii="Poppins" w:eastAsia="Poppins" w:hAnsi="Poppins" w:cs="Poppins"/>
          <w:sz w:val="20"/>
          <w:szCs w:val="20"/>
        </w:rPr>
        <w:t>level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, </w:t>
      </w:r>
      <w:proofErr w:type="spellStart"/>
      <w:r>
        <w:rPr>
          <w:rFonts w:ascii="Poppins" w:eastAsia="Poppins" w:hAnsi="Poppins" w:cs="Poppins"/>
          <w:sz w:val="20"/>
          <w:szCs w:val="20"/>
        </w:rPr>
        <w:t>each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CP has an M&amp;E </w:t>
      </w:r>
      <w:proofErr w:type="spellStart"/>
      <w:r>
        <w:rPr>
          <w:rFonts w:ascii="Poppins" w:eastAsia="Poppins" w:hAnsi="Poppins" w:cs="Poppins"/>
          <w:sz w:val="20"/>
          <w:szCs w:val="20"/>
        </w:rPr>
        <w:t>project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officer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dedicated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at least 50% to the </w:t>
      </w:r>
      <w:proofErr w:type="spellStart"/>
      <w:r>
        <w:rPr>
          <w:rFonts w:ascii="Poppins" w:eastAsia="Poppins" w:hAnsi="Poppins" w:cs="Poppins"/>
          <w:sz w:val="20"/>
          <w:szCs w:val="20"/>
        </w:rPr>
        <w:t>project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.  All </w:t>
      </w:r>
      <w:proofErr w:type="spellStart"/>
      <w:r>
        <w:rPr>
          <w:rFonts w:ascii="Poppins" w:eastAsia="Poppins" w:hAnsi="Poppins" w:cs="Poppins"/>
          <w:sz w:val="20"/>
          <w:szCs w:val="20"/>
        </w:rPr>
        <w:t>project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officers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and M&amp;E focal points </w:t>
      </w:r>
      <w:proofErr w:type="spellStart"/>
      <w:r>
        <w:rPr>
          <w:rFonts w:ascii="Poppins" w:eastAsia="Poppins" w:hAnsi="Poppins" w:cs="Poppins"/>
          <w:sz w:val="20"/>
          <w:szCs w:val="20"/>
        </w:rPr>
        <w:t>will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be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trained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in CEMIS as </w:t>
      </w:r>
      <w:proofErr w:type="spellStart"/>
      <w:r>
        <w:rPr>
          <w:rFonts w:ascii="Poppins" w:eastAsia="Poppins" w:hAnsi="Poppins" w:cs="Poppins"/>
          <w:sz w:val="20"/>
          <w:szCs w:val="20"/>
        </w:rPr>
        <w:t>well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as all M&amp;E guidelines, </w:t>
      </w:r>
      <w:proofErr w:type="spellStart"/>
      <w:r>
        <w:rPr>
          <w:rFonts w:ascii="Poppins" w:eastAsia="Poppins" w:hAnsi="Poppins" w:cs="Poppins"/>
          <w:sz w:val="20"/>
          <w:szCs w:val="20"/>
        </w:rPr>
        <w:t>processes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, and </w:t>
      </w:r>
      <w:proofErr w:type="spellStart"/>
      <w:r>
        <w:rPr>
          <w:rFonts w:ascii="Poppins" w:eastAsia="Poppins" w:hAnsi="Poppins" w:cs="Poppins"/>
          <w:sz w:val="20"/>
          <w:szCs w:val="20"/>
        </w:rPr>
        <w:t>tools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.  </w:t>
      </w:r>
      <w:proofErr w:type="spellStart"/>
      <w:r>
        <w:rPr>
          <w:rFonts w:ascii="Poppins" w:eastAsia="Poppins" w:hAnsi="Poppins" w:cs="Poppins"/>
          <w:sz w:val="20"/>
          <w:szCs w:val="20"/>
        </w:rPr>
        <w:t>Each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regional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lead </w:t>
      </w:r>
      <w:proofErr w:type="spellStart"/>
      <w:r>
        <w:rPr>
          <w:rFonts w:ascii="Poppins" w:eastAsia="Poppins" w:hAnsi="Poppins" w:cs="Poppins"/>
          <w:sz w:val="20"/>
          <w:szCs w:val="20"/>
        </w:rPr>
        <w:t>organization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(RLO) </w:t>
      </w:r>
      <w:proofErr w:type="spellStart"/>
      <w:r>
        <w:rPr>
          <w:rFonts w:ascii="Poppins" w:eastAsia="Poppins" w:hAnsi="Poppins" w:cs="Poppins"/>
          <w:sz w:val="20"/>
          <w:szCs w:val="20"/>
        </w:rPr>
        <w:t>also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has </w:t>
      </w:r>
      <w:r>
        <w:rPr>
          <w:rFonts w:ascii="Poppins" w:eastAsia="Poppins" w:hAnsi="Poppins" w:cs="Poppins"/>
          <w:sz w:val="20"/>
          <w:szCs w:val="20"/>
        </w:rPr>
        <w:lastRenderedPageBreak/>
        <w:t xml:space="preserve">one M&amp;E focal point </w:t>
      </w:r>
      <w:r>
        <w:rPr>
          <w:rFonts w:ascii="Poppins" w:eastAsia="Poppins" w:hAnsi="Poppins" w:cs="Poppins"/>
          <w:i/>
          <w:sz w:val="20"/>
          <w:szCs w:val="20"/>
        </w:rPr>
        <w:t xml:space="preserve">(one per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region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>)</w:t>
      </w:r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who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are </w:t>
      </w:r>
      <w:proofErr w:type="spellStart"/>
      <w:r>
        <w:rPr>
          <w:rFonts w:ascii="Poppins" w:eastAsia="Poppins" w:hAnsi="Poppins" w:cs="Poppins"/>
          <w:sz w:val="20"/>
          <w:szCs w:val="20"/>
        </w:rPr>
        <w:t>fully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dedicated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to the </w:t>
      </w:r>
      <w:proofErr w:type="spellStart"/>
      <w:r>
        <w:rPr>
          <w:rFonts w:ascii="Poppins" w:eastAsia="Poppins" w:hAnsi="Poppins" w:cs="Poppins"/>
          <w:sz w:val="20"/>
          <w:szCs w:val="20"/>
        </w:rPr>
        <w:t>project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. The </w:t>
      </w:r>
      <w:proofErr w:type="spellStart"/>
      <w:r>
        <w:rPr>
          <w:rFonts w:ascii="Poppins" w:eastAsia="Poppins" w:hAnsi="Poppins" w:cs="Poppins"/>
          <w:b/>
          <w:sz w:val="20"/>
          <w:szCs w:val="20"/>
        </w:rPr>
        <w:t>regional</w:t>
      </w:r>
      <w:proofErr w:type="spellEnd"/>
      <w:r>
        <w:rPr>
          <w:rFonts w:ascii="Poppins" w:eastAsia="Poppins" w:hAnsi="Poppins" w:cs="Poppins"/>
          <w:b/>
          <w:sz w:val="20"/>
          <w:szCs w:val="20"/>
        </w:rPr>
        <w:t xml:space="preserve"> M&amp;E focal points</w:t>
      </w:r>
      <w:r>
        <w:rPr>
          <w:rFonts w:ascii="Poppins" w:eastAsia="Poppins" w:hAnsi="Poppins" w:cs="Poppins"/>
          <w:sz w:val="20"/>
          <w:szCs w:val="20"/>
        </w:rPr>
        <w:t xml:space="preserve"> have the </w:t>
      </w:r>
      <w:proofErr w:type="spellStart"/>
      <w:r>
        <w:rPr>
          <w:rFonts w:ascii="Poppins" w:eastAsia="Poppins" w:hAnsi="Poppins" w:cs="Poppins"/>
          <w:sz w:val="20"/>
          <w:szCs w:val="20"/>
        </w:rPr>
        <w:t>following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proofErr w:type="gramStart"/>
      <w:r>
        <w:rPr>
          <w:rFonts w:ascii="Poppins" w:eastAsia="Poppins" w:hAnsi="Poppins" w:cs="Poppins"/>
          <w:sz w:val="20"/>
          <w:szCs w:val="20"/>
        </w:rPr>
        <w:t>roles</w:t>
      </w:r>
      <w:proofErr w:type="spellEnd"/>
      <w:r>
        <w:rPr>
          <w:rFonts w:ascii="Poppins" w:eastAsia="Poppins" w:hAnsi="Poppins" w:cs="Poppins"/>
          <w:sz w:val="20"/>
          <w:szCs w:val="20"/>
        </w:rPr>
        <w:t>:</w:t>
      </w:r>
      <w:proofErr w:type="gramEnd"/>
      <w:r>
        <w:rPr>
          <w:rFonts w:ascii="Poppins" w:eastAsia="Poppins" w:hAnsi="Poppins" w:cs="Poppins"/>
          <w:sz w:val="20"/>
          <w:szCs w:val="20"/>
        </w:rPr>
        <w:t xml:space="preserve"> 1) supervise the </w:t>
      </w:r>
      <w:proofErr w:type="spellStart"/>
      <w:r>
        <w:rPr>
          <w:rFonts w:ascii="Poppins" w:eastAsia="Poppins" w:hAnsi="Poppins" w:cs="Poppins"/>
          <w:sz w:val="20"/>
          <w:szCs w:val="20"/>
        </w:rPr>
        <w:t>quality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of data </w:t>
      </w:r>
      <w:proofErr w:type="spellStart"/>
      <w:r>
        <w:rPr>
          <w:rFonts w:ascii="Poppins" w:eastAsia="Poppins" w:hAnsi="Poppins" w:cs="Poppins"/>
          <w:sz w:val="20"/>
          <w:szCs w:val="20"/>
        </w:rPr>
        <w:t>collected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in </w:t>
      </w:r>
      <w:proofErr w:type="spellStart"/>
      <w:r>
        <w:rPr>
          <w:rFonts w:ascii="Poppins" w:eastAsia="Poppins" w:hAnsi="Poppins" w:cs="Poppins"/>
          <w:sz w:val="20"/>
          <w:szCs w:val="20"/>
        </w:rPr>
        <w:t>their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regions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, 2) feedback to the </w:t>
      </w:r>
      <w:proofErr w:type="spellStart"/>
      <w:r>
        <w:rPr>
          <w:rFonts w:ascii="Poppins" w:eastAsia="Poppins" w:hAnsi="Poppins" w:cs="Poppins"/>
          <w:sz w:val="20"/>
          <w:szCs w:val="20"/>
        </w:rPr>
        <w:t>implementing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partner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M&amp;E </w:t>
      </w:r>
      <w:proofErr w:type="spellStart"/>
      <w:r>
        <w:rPr>
          <w:rFonts w:ascii="Poppins" w:eastAsia="Poppins" w:hAnsi="Poppins" w:cs="Poppins"/>
          <w:sz w:val="20"/>
          <w:szCs w:val="20"/>
        </w:rPr>
        <w:t>officers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where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necessary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, 3) </w:t>
      </w:r>
      <w:proofErr w:type="spellStart"/>
      <w:r>
        <w:rPr>
          <w:rFonts w:ascii="Poppins" w:eastAsia="Poppins" w:hAnsi="Poppins" w:cs="Poppins"/>
          <w:sz w:val="20"/>
          <w:szCs w:val="20"/>
        </w:rPr>
        <w:t>identify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any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gaps in the data, 4) </w:t>
      </w:r>
      <w:proofErr w:type="spellStart"/>
      <w:r>
        <w:rPr>
          <w:rFonts w:ascii="Poppins" w:eastAsia="Poppins" w:hAnsi="Poppins" w:cs="Poppins"/>
          <w:sz w:val="20"/>
          <w:szCs w:val="20"/>
        </w:rPr>
        <w:t>provide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technical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support as and </w:t>
      </w:r>
      <w:proofErr w:type="spellStart"/>
      <w:r>
        <w:rPr>
          <w:rFonts w:ascii="Poppins" w:eastAsia="Poppins" w:hAnsi="Poppins" w:cs="Poppins"/>
          <w:sz w:val="20"/>
          <w:szCs w:val="20"/>
        </w:rPr>
        <w:t>where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necessary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.   In addition, </w:t>
      </w:r>
      <w:proofErr w:type="spellStart"/>
      <w:r>
        <w:rPr>
          <w:rFonts w:ascii="Poppins" w:eastAsia="Poppins" w:hAnsi="Poppins" w:cs="Poppins"/>
          <w:sz w:val="20"/>
          <w:szCs w:val="20"/>
        </w:rPr>
        <w:t>there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are </w:t>
      </w:r>
      <w:r>
        <w:rPr>
          <w:rFonts w:ascii="Poppins" w:eastAsia="Poppins" w:hAnsi="Poppins" w:cs="Poppins"/>
          <w:b/>
          <w:sz w:val="20"/>
          <w:szCs w:val="20"/>
        </w:rPr>
        <w:t xml:space="preserve">2 M&amp;E </w:t>
      </w:r>
      <w:proofErr w:type="spellStart"/>
      <w:r>
        <w:rPr>
          <w:rFonts w:ascii="Poppins" w:eastAsia="Poppins" w:hAnsi="Poppins" w:cs="Poppins"/>
          <w:b/>
          <w:sz w:val="20"/>
          <w:szCs w:val="20"/>
        </w:rPr>
        <w:t>officers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, and </w:t>
      </w:r>
      <w:r>
        <w:rPr>
          <w:rFonts w:ascii="Poppins" w:eastAsia="Poppins" w:hAnsi="Poppins" w:cs="Poppins"/>
          <w:b/>
          <w:sz w:val="20"/>
          <w:szCs w:val="20"/>
        </w:rPr>
        <w:t xml:space="preserve">2 </w:t>
      </w:r>
      <w:proofErr w:type="spellStart"/>
      <w:r>
        <w:rPr>
          <w:rFonts w:ascii="Poppins" w:eastAsia="Poppins" w:hAnsi="Poppins" w:cs="Poppins"/>
          <w:b/>
          <w:sz w:val="20"/>
          <w:szCs w:val="20"/>
        </w:rPr>
        <w:t>database</w:t>
      </w:r>
      <w:proofErr w:type="spellEnd"/>
      <w:r>
        <w:rPr>
          <w:rFonts w:ascii="Poppins" w:eastAsia="Poppins" w:hAnsi="Poppins" w:cs="Poppins"/>
          <w:b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b/>
          <w:sz w:val="20"/>
          <w:szCs w:val="20"/>
        </w:rPr>
        <w:t>officers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based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in AEA </w:t>
      </w:r>
      <w:proofErr w:type="spellStart"/>
      <w:r>
        <w:rPr>
          <w:rFonts w:ascii="Poppins" w:eastAsia="Poppins" w:hAnsi="Poppins" w:cs="Poppins"/>
          <w:sz w:val="20"/>
          <w:szCs w:val="20"/>
        </w:rPr>
        <w:t>who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will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be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responsible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for </w:t>
      </w:r>
      <w:proofErr w:type="spellStart"/>
      <w:r>
        <w:rPr>
          <w:rFonts w:ascii="Poppins" w:eastAsia="Poppins" w:hAnsi="Poppins" w:cs="Poppins"/>
          <w:sz w:val="20"/>
          <w:szCs w:val="20"/>
        </w:rPr>
        <w:t>quality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checks of the M&amp;E data </w:t>
      </w:r>
      <w:proofErr w:type="spellStart"/>
      <w:r>
        <w:rPr>
          <w:rFonts w:ascii="Poppins" w:eastAsia="Poppins" w:hAnsi="Poppins" w:cs="Poppins"/>
          <w:sz w:val="20"/>
          <w:szCs w:val="20"/>
        </w:rPr>
        <w:t>collected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.  </w:t>
      </w:r>
    </w:p>
    <w:p w:rsidR="008E18BE" w:rsidRDefault="00000000">
      <w:pPr>
        <w:pStyle w:val="Heading3"/>
        <w:ind w:firstLine="720"/>
        <w:rPr>
          <w:rFonts w:ascii="Poppins" w:eastAsia="Poppins" w:hAnsi="Poppins" w:cs="Poppins"/>
          <w:sz w:val="20"/>
          <w:szCs w:val="20"/>
        </w:rPr>
      </w:pPr>
      <w:bookmarkStart w:id="10" w:name="_heading=h.isbzt0989vwv" w:colFirst="0" w:colLast="0"/>
      <w:bookmarkEnd w:id="10"/>
      <w:r>
        <w:rPr>
          <w:rFonts w:ascii="Poppins" w:eastAsia="Poppins" w:hAnsi="Poppins" w:cs="Poppins"/>
          <w:sz w:val="20"/>
          <w:szCs w:val="20"/>
        </w:rPr>
        <w:t>2.2.1 ACTEI team</w:t>
      </w:r>
    </w:p>
    <w:p w:rsidR="008E18BE" w:rsidRDefault="008E18BE">
      <w:pPr>
        <w:spacing w:line="240" w:lineRule="auto"/>
        <w:rPr>
          <w:rFonts w:ascii="Poppins" w:eastAsia="Poppins" w:hAnsi="Poppins" w:cs="Poppins"/>
          <w:color w:val="FF0000"/>
          <w:sz w:val="20"/>
          <w:szCs w:val="20"/>
        </w:rPr>
      </w:pPr>
    </w:p>
    <w:p w:rsidR="008E18BE" w:rsidRDefault="00000000">
      <w:pPr>
        <w:spacing w:line="240" w:lineRule="auto"/>
        <w:jc w:val="both"/>
        <w:rPr>
          <w:rFonts w:ascii="Poppins" w:eastAsia="Poppins" w:hAnsi="Poppins" w:cs="Poppins"/>
          <w:color w:val="FF0000"/>
          <w:sz w:val="20"/>
          <w:szCs w:val="20"/>
        </w:rPr>
      </w:pP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What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human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resources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are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available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within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the ACTEI </w:t>
      </w:r>
      <w:proofErr w:type="gram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team:</w:t>
      </w:r>
      <w:proofErr w:type="gram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project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manager, M&amp;E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officer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if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available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,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facilitator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or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other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person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who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can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contribute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to data collection... Write down in a few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lines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, or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bullet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point format, the people in the team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who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are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available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and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mobilized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for M&amp;E.</w:t>
      </w:r>
    </w:p>
    <w:p w:rsidR="008E18BE" w:rsidRDefault="008E18BE">
      <w:pPr>
        <w:spacing w:line="240" w:lineRule="auto"/>
        <w:rPr>
          <w:rFonts w:ascii="Poppins" w:eastAsia="Poppins" w:hAnsi="Poppins" w:cs="Poppins"/>
          <w:color w:val="FF0000"/>
          <w:sz w:val="20"/>
          <w:szCs w:val="20"/>
        </w:rPr>
      </w:pPr>
    </w:p>
    <w:p w:rsidR="008E18B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b/>
          <w:color w:val="000000"/>
          <w:sz w:val="20"/>
          <w:szCs w:val="20"/>
        </w:rPr>
        <w:t xml:space="preserve">M&amp;E </w:t>
      </w:r>
      <w:proofErr w:type="spellStart"/>
      <w:r>
        <w:rPr>
          <w:rFonts w:ascii="Poppins" w:eastAsia="Poppins" w:hAnsi="Poppins" w:cs="Poppins"/>
          <w:b/>
          <w:color w:val="000000"/>
          <w:sz w:val="20"/>
          <w:szCs w:val="20"/>
        </w:rPr>
        <w:t>Officer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</w:t>
      </w:r>
      <w:r>
        <w:rPr>
          <w:rFonts w:ascii="Poppins" w:eastAsia="Poppins" w:hAnsi="Poppins" w:cs="Poppins"/>
          <w:i/>
          <w:color w:val="000000"/>
          <w:sz w:val="20"/>
          <w:szCs w:val="20"/>
        </w:rPr>
        <w:t xml:space="preserve">(if </w:t>
      </w:r>
      <w:proofErr w:type="spellStart"/>
      <w:r>
        <w:rPr>
          <w:rFonts w:ascii="Poppins" w:eastAsia="Poppins" w:hAnsi="Poppins" w:cs="Poppins"/>
          <w:i/>
          <w:color w:val="000000"/>
          <w:sz w:val="20"/>
          <w:szCs w:val="20"/>
        </w:rPr>
        <w:t>available</w:t>
      </w:r>
      <w:proofErr w:type="spellEnd"/>
      <w:proofErr w:type="gramStart"/>
      <w:r>
        <w:rPr>
          <w:rFonts w:ascii="Poppins" w:eastAsia="Poppins" w:hAnsi="Poppins" w:cs="Poppins"/>
          <w:i/>
          <w:color w:val="000000"/>
          <w:sz w:val="20"/>
          <w:szCs w:val="20"/>
        </w:rPr>
        <w:t>)</w:t>
      </w:r>
      <w:r>
        <w:rPr>
          <w:rFonts w:ascii="Poppins" w:eastAsia="Poppins" w:hAnsi="Poppins" w:cs="Poppins"/>
          <w:color w:val="000000"/>
          <w:sz w:val="20"/>
          <w:szCs w:val="20"/>
        </w:rPr>
        <w:t>:</w:t>
      </w:r>
      <w:proofErr w:type="gramEnd"/>
      <w:r>
        <w:rPr>
          <w:rFonts w:ascii="Poppins" w:eastAsia="Poppins" w:hAnsi="Poppins" w:cs="Poppins"/>
          <w:color w:val="000000"/>
          <w:sz w:val="20"/>
          <w:szCs w:val="20"/>
        </w:rPr>
        <w:t xml:space="preserve"> Leads data collection,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analysis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, and </w:t>
      </w:r>
      <w:proofErr w:type="spellStart"/>
      <w:proofErr w:type="gramStart"/>
      <w:r>
        <w:rPr>
          <w:rFonts w:ascii="Poppins" w:eastAsia="Poppins" w:hAnsi="Poppins" w:cs="Poppins"/>
          <w:color w:val="000000"/>
          <w:sz w:val="20"/>
          <w:szCs w:val="20"/>
        </w:rPr>
        <w:t>reporting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>;</w:t>
      </w:r>
      <w:proofErr w:type="gramEnd"/>
      <w:r>
        <w:rPr>
          <w:rFonts w:ascii="Poppins" w:eastAsia="Poppins" w:hAnsi="Poppins" w:cs="Poppins"/>
          <w:color w:val="000000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ensures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quality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and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consistency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of M&amp;E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processes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>.</w:t>
      </w:r>
    </w:p>
    <w:p w:rsidR="008E18B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b/>
          <w:color w:val="000000"/>
          <w:sz w:val="20"/>
          <w:szCs w:val="20"/>
        </w:rPr>
        <w:t xml:space="preserve">Project </w:t>
      </w:r>
      <w:proofErr w:type="gramStart"/>
      <w:r>
        <w:rPr>
          <w:rFonts w:ascii="Poppins" w:eastAsia="Poppins" w:hAnsi="Poppins" w:cs="Poppins"/>
          <w:b/>
          <w:color w:val="000000"/>
          <w:sz w:val="20"/>
          <w:szCs w:val="20"/>
        </w:rPr>
        <w:t>Manager</w:t>
      </w:r>
      <w:r>
        <w:rPr>
          <w:rFonts w:ascii="Poppins" w:eastAsia="Poppins" w:hAnsi="Poppins" w:cs="Poppins"/>
          <w:color w:val="000000"/>
          <w:sz w:val="20"/>
          <w:szCs w:val="20"/>
        </w:rPr>
        <w:t>:</w:t>
      </w:r>
      <w:proofErr w:type="gramEnd"/>
      <w:r>
        <w:rPr>
          <w:rFonts w:ascii="Poppins" w:eastAsia="Poppins" w:hAnsi="Poppins" w:cs="Poppins"/>
          <w:color w:val="000000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Oversees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implementation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and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ensures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M&amp;E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activities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align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with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project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goals and timelines</w:t>
      </w:r>
    </w:p>
    <w:p w:rsidR="008E18BE" w:rsidRDefault="008E18BE" w:rsidP="00E81A88">
      <w:pPr>
        <w:keepNext/>
        <w:keepLines/>
        <w:spacing w:line="240" w:lineRule="auto"/>
        <w:jc w:val="both"/>
        <w:rPr>
          <w:rFonts w:ascii="Poppins" w:eastAsia="Poppins" w:hAnsi="Poppins" w:cs="Poppins"/>
          <w:b/>
          <w:color w:val="006272"/>
          <w:sz w:val="20"/>
          <w:szCs w:val="20"/>
        </w:rPr>
      </w:pPr>
      <w:bookmarkStart w:id="11" w:name="_heading=h.ordc567ci867" w:colFirst="0" w:colLast="0"/>
      <w:bookmarkEnd w:id="11"/>
    </w:p>
    <w:p w:rsidR="008E18BE" w:rsidRDefault="00000000">
      <w:pPr>
        <w:pStyle w:val="Heading3"/>
        <w:ind w:firstLine="720"/>
        <w:rPr>
          <w:rFonts w:ascii="Poppins" w:eastAsia="Poppins" w:hAnsi="Poppins" w:cs="Poppins"/>
          <w:sz w:val="20"/>
          <w:szCs w:val="20"/>
        </w:rPr>
      </w:pPr>
      <w:bookmarkStart w:id="12" w:name="_heading=h.vkuh3ad1nj3i" w:colFirst="0" w:colLast="0"/>
      <w:bookmarkEnd w:id="12"/>
      <w:r>
        <w:rPr>
          <w:rFonts w:ascii="Poppins" w:eastAsia="Poppins" w:hAnsi="Poppins" w:cs="Poppins"/>
          <w:sz w:val="20"/>
          <w:szCs w:val="20"/>
        </w:rPr>
        <w:t xml:space="preserve">2.2.2 </w:t>
      </w:r>
      <w:proofErr w:type="spellStart"/>
      <w:r>
        <w:rPr>
          <w:rFonts w:ascii="Poppins" w:eastAsia="Poppins" w:hAnsi="Poppins" w:cs="Poppins"/>
          <w:sz w:val="20"/>
          <w:szCs w:val="20"/>
        </w:rPr>
        <w:t>Operational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partners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involved</w:t>
      </w:r>
      <w:proofErr w:type="spellEnd"/>
    </w:p>
    <w:p w:rsidR="008E18BE" w:rsidRDefault="00000000">
      <w:pPr>
        <w:rPr>
          <w:rFonts w:ascii="Poppins" w:eastAsia="Poppins" w:hAnsi="Poppins" w:cs="Poppins"/>
          <w:color w:val="FF0000"/>
          <w:sz w:val="20"/>
          <w:szCs w:val="20"/>
        </w:rPr>
      </w:pP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What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human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resources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are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available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from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partners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to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implement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M&amp;</w:t>
      </w:r>
      <w:proofErr w:type="gram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E?</w:t>
      </w:r>
      <w:proofErr w:type="gram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 Write down in a few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lines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, or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bullet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point format, the people on the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partners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' teams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who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are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available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and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mobilized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for M&amp;E.</w:t>
      </w:r>
    </w:p>
    <w:p w:rsidR="008E18BE" w:rsidRDefault="008E18BE">
      <w:pPr>
        <w:rPr>
          <w:rFonts w:ascii="Poppins" w:eastAsia="Poppins" w:hAnsi="Poppins" w:cs="Poppins"/>
          <w:sz w:val="20"/>
          <w:szCs w:val="20"/>
        </w:rPr>
      </w:pPr>
    </w:p>
    <w:p w:rsidR="008E18BE" w:rsidRDefault="00000000">
      <w:pPr>
        <w:rPr>
          <w:rFonts w:ascii="Poppins" w:eastAsia="Poppins" w:hAnsi="Poppins" w:cs="Poppins"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Partner </w:t>
      </w:r>
      <w:proofErr w:type="gram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1:</w:t>
      </w:r>
      <w:proofErr w:type="gram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World Vision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Cambodia</w:t>
      </w:r>
      <w:proofErr w:type="spellEnd"/>
    </w:p>
    <w:p w:rsidR="008E18BE" w:rsidRDefault="00000000">
      <w:pPr>
        <w:rPr>
          <w:rFonts w:ascii="Poppins" w:eastAsia="Poppins" w:hAnsi="Poppins" w:cs="Poppins"/>
          <w:b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sz w:val="20"/>
          <w:szCs w:val="20"/>
          <w:shd w:val="clear" w:color="auto" w:fill="EFEFEF"/>
        </w:rPr>
        <w:t>M</w:t>
      </w:r>
      <w:r>
        <w:rPr>
          <w:rFonts w:ascii="Poppins" w:eastAsia="Poppins" w:hAnsi="Poppins" w:cs="Poppins"/>
          <w:b/>
          <w:sz w:val="20"/>
          <w:szCs w:val="20"/>
          <w:shd w:val="clear" w:color="auto" w:fill="EFEFEF"/>
        </w:rPr>
        <w:t xml:space="preserve">&amp; E </w:t>
      </w:r>
      <w:proofErr w:type="spellStart"/>
      <w:r>
        <w:rPr>
          <w:rFonts w:ascii="Poppins" w:eastAsia="Poppins" w:hAnsi="Poppins" w:cs="Poppins"/>
          <w:b/>
          <w:sz w:val="20"/>
          <w:szCs w:val="20"/>
          <w:shd w:val="clear" w:color="auto" w:fill="EFEFEF"/>
        </w:rPr>
        <w:t>Specialist</w:t>
      </w:r>
      <w:proofErr w:type="spellEnd"/>
    </w:p>
    <w:p w:rsidR="008E18BE" w:rsidRDefault="00000000">
      <w:pPr>
        <w:rPr>
          <w:rFonts w:ascii="Poppins" w:eastAsia="Poppins" w:hAnsi="Poppins" w:cs="Poppins"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-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Overall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monitor data management, data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enttry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, data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cleaning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, check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list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both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CEMIS and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Tracking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tools</w:t>
      </w:r>
      <w:proofErr w:type="spellEnd"/>
    </w:p>
    <w:p w:rsidR="008E18BE" w:rsidRDefault="00000000">
      <w:pPr>
        <w:rPr>
          <w:rFonts w:ascii="Poppins" w:eastAsia="Poppins" w:hAnsi="Poppins" w:cs="Poppins"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-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Conduct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field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monitoring to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target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provinces and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consolidate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reported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data</w:t>
      </w:r>
    </w:p>
    <w:p w:rsidR="008E18BE" w:rsidRDefault="00000000">
      <w:pPr>
        <w:rPr>
          <w:rFonts w:ascii="Poppins" w:eastAsia="Poppins" w:hAnsi="Poppins" w:cs="Poppins"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- Support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any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extra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requirement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or question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from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project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side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.</w:t>
      </w:r>
    </w:p>
    <w:p w:rsidR="008E18BE" w:rsidRDefault="00000000">
      <w:pPr>
        <w:rPr>
          <w:rFonts w:ascii="Poppins" w:eastAsia="Poppins" w:hAnsi="Poppins" w:cs="Poppins"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- Support manager to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produce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quarterly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and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semester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report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using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data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from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field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, CEMIS and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other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relative data</w:t>
      </w:r>
    </w:p>
    <w:p w:rsidR="008E18BE" w:rsidRDefault="00000000">
      <w:pPr>
        <w:rPr>
          <w:rFonts w:ascii="Poppins" w:eastAsia="Poppins" w:hAnsi="Poppins" w:cs="Poppins"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-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Ensure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sufficient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child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supporting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documents,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evident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,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tracking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tools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and distribution document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stored</w:t>
      </w:r>
      <w:proofErr w:type="spellEnd"/>
    </w:p>
    <w:p w:rsidR="008E18BE" w:rsidRDefault="00000000">
      <w:pPr>
        <w:rPr>
          <w:rFonts w:ascii="Poppins" w:eastAsia="Poppins" w:hAnsi="Poppins" w:cs="Poppins"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-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Provide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guidance to program and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technical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team on M&amp;E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framwork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to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ensure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alignment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of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project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implemenation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</w:p>
    <w:p w:rsidR="008E18BE" w:rsidRDefault="008E18BE">
      <w:pPr>
        <w:rPr>
          <w:rFonts w:ascii="Poppins" w:eastAsia="Poppins" w:hAnsi="Poppins" w:cs="Poppins"/>
          <w:sz w:val="20"/>
          <w:szCs w:val="20"/>
          <w:shd w:val="clear" w:color="auto" w:fill="EFEFEF"/>
        </w:rPr>
      </w:pPr>
    </w:p>
    <w:p w:rsidR="008E18BE" w:rsidRDefault="00000000">
      <w:p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Partner </w:t>
      </w:r>
      <w:proofErr w:type="gramStart"/>
      <w:r>
        <w:rPr>
          <w:rFonts w:ascii="Poppins" w:eastAsia="Poppins" w:hAnsi="Poppins" w:cs="Poppins"/>
          <w:sz w:val="20"/>
          <w:szCs w:val="20"/>
        </w:rPr>
        <w:t>2:</w:t>
      </w:r>
      <w:proofErr w:type="gram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Ponleur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Kumar</w:t>
      </w:r>
    </w:p>
    <w:p w:rsidR="008E18BE" w:rsidRDefault="00000000">
      <w:pPr>
        <w:rPr>
          <w:rFonts w:ascii="Poppins" w:eastAsia="Poppins" w:hAnsi="Poppins" w:cs="Poppins"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M&amp;E </w:t>
      </w:r>
      <w:proofErr w:type="spellStart"/>
      <w:proofErr w:type="gram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Coordinator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:</w:t>
      </w:r>
      <w:proofErr w:type="gram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</w:p>
    <w:p w:rsidR="008E18BE" w:rsidRDefault="00000000">
      <w:pPr>
        <w:rPr>
          <w:rFonts w:ascii="Poppins" w:eastAsia="Poppins" w:hAnsi="Poppins" w:cs="Poppins"/>
          <w:sz w:val="20"/>
          <w:szCs w:val="20"/>
          <w:shd w:val="clear" w:color="auto" w:fill="EFEFEF"/>
        </w:rPr>
      </w:pP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Oversea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the CCOSC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project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including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the M&amp;E to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ensure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that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all the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agreed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outputs and main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activities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are met and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accurate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. </w:t>
      </w:r>
    </w:p>
    <w:p w:rsidR="008E18BE" w:rsidRDefault="008E18BE">
      <w:pPr>
        <w:rPr>
          <w:rFonts w:ascii="Poppins" w:eastAsia="Poppins" w:hAnsi="Poppins" w:cs="Poppins"/>
          <w:sz w:val="20"/>
          <w:szCs w:val="20"/>
          <w:shd w:val="clear" w:color="auto" w:fill="EFEFEF"/>
        </w:rPr>
      </w:pPr>
    </w:p>
    <w:p w:rsidR="008E18BE" w:rsidRDefault="00000000">
      <w:p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  <w:shd w:val="clear" w:color="auto" w:fill="EFEFEF"/>
        </w:rPr>
        <w:lastRenderedPageBreak/>
        <w:t xml:space="preserve">Partner </w:t>
      </w:r>
      <w:proofErr w:type="gram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3:</w:t>
      </w:r>
      <w:proofErr w:type="gram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r>
        <w:rPr>
          <w:rFonts w:ascii="Poppins" w:eastAsia="Poppins" w:hAnsi="Poppins" w:cs="Poppins"/>
          <w:sz w:val="20"/>
          <w:szCs w:val="20"/>
        </w:rPr>
        <w:t xml:space="preserve">Caritas </w:t>
      </w:r>
      <w:proofErr w:type="spellStart"/>
      <w:r>
        <w:rPr>
          <w:rFonts w:ascii="Poppins" w:eastAsia="Poppins" w:hAnsi="Poppins" w:cs="Poppins"/>
          <w:sz w:val="20"/>
          <w:szCs w:val="20"/>
        </w:rPr>
        <w:t>Cambodia</w:t>
      </w:r>
      <w:proofErr w:type="spellEnd"/>
    </w:p>
    <w:p w:rsidR="008E18BE" w:rsidRDefault="00000000">
      <w:pPr>
        <w:rPr>
          <w:rFonts w:ascii="Poppins" w:eastAsia="Poppins" w:hAnsi="Poppins" w:cs="Poppins"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PME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Officer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:</w:t>
      </w:r>
    </w:p>
    <w:p w:rsidR="008E18BE" w:rsidRDefault="00000000">
      <w:pPr>
        <w:rPr>
          <w:rFonts w:ascii="Poppins" w:eastAsia="Poppins" w:hAnsi="Poppins" w:cs="Poppins"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-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Overall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monitor data management, data entry, data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cleaning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, checklists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list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both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CEMIS and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Tracking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tools</w:t>
      </w:r>
      <w:proofErr w:type="spellEnd"/>
    </w:p>
    <w:p w:rsidR="008E18BE" w:rsidRDefault="00000000">
      <w:pPr>
        <w:rPr>
          <w:rFonts w:ascii="Poppins" w:eastAsia="Poppins" w:hAnsi="Poppins" w:cs="Poppins"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-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Conduct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field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monitoring to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target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provinces and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consolidate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reported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data</w:t>
      </w:r>
    </w:p>
    <w:p w:rsidR="008E18BE" w:rsidRDefault="00000000">
      <w:pPr>
        <w:rPr>
          <w:rFonts w:ascii="Poppins" w:eastAsia="Poppins" w:hAnsi="Poppins" w:cs="Poppins"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- Support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any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extra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requirement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or questions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from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the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project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side</w:t>
      </w:r>
      <w:proofErr w:type="spellEnd"/>
      <w:r>
        <w:rPr>
          <w:rFonts w:ascii="Poppins" w:eastAsia="Poppins" w:hAnsi="Poppins" w:cs="Poppins"/>
          <w:sz w:val="20"/>
          <w:szCs w:val="20"/>
          <w:shd w:val="clear" w:color="auto" w:fill="EFEFEF"/>
        </w:rPr>
        <w:t>.</w:t>
      </w:r>
    </w:p>
    <w:p w:rsidR="008E18BE" w:rsidRDefault="00000000">
      <w:pPr>
        <w:spacing w:line="240" w:lineRule="auto"/>
        <w:rPr>
          <w:rFonts w:ascii="Poppins" w:eastAsia="Poppins" w:hAnsi="Poppins" w:cs="Poppins"/>
          <w:color w:val="FF0000"/>
          <w:sz w:val="20"/>
          <w:szCs w:val="20"/>
        </w:rPr>
      </w:pPr>
      <w:r>
        <w:rPr>
          <w:rFonts w:ascii="Poppins" w:eastAsia="Poppins" w:hAnsi="Poppins" w:cs="Poppins"/>
          <w:color w:val="FF0000"/>
          <w:sz w:val="20"/>
          <w:szCs w:val="20"/>
        </w:rPr>
        <w:tab/>
      </w:r>
    </w:p>
    <w:p w:rsidR="008E18BE" w:rsidRDefault="00000000">
      <w:pPr>
        <w:pStyle w:val="Heading3"/>
        <w:ind w:firstLine="720"/>
        <w:rPr>
          <w:rFonts w:ascii="Poppins" w:eastAsia="Poppins" w:hAnsi="Poppins" w:cs="Poppins"/>
          <w:sz w:val="20"/>
          <w:szCs w:val="20"/>
        </w:rPr>
      </w:pPr>
      <w:bookmarkStart w:id="13" w:name="_heading=h.6jr8pbye98zz" w:colFirst="0" w:colLast="0"/>
      <w:bookmarkEnd w:id="13"/>
      <w:r>
        <w:rPr>
          <w:rFonts w:ascii="Poppins" w:eastAsia="Poppins" w:hAnsi="Poppins" w:cs="Poppins"/>
          <w:sz w:val="20"/>
          <w:szCs w:val="20"/>
        </w:rPr>
        <w:t xml:space="preserve">2.2.3 </w:t>
      </w:r>
      <w:proofErr w:type="spellStart"/>
      <w:r>
        <w:rPr>
          <w:rFonts w:ascii="Poppins" w:eastAsia="Poppins" w:hAnsi="Poppins" w:cs="Poppins"/>
          <w:sz w:val="20"/>
          <w:szCs w:val="20"/>
        </w:rPr>
        <w:t>Diagnosis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of </w:t>
      </w:r>
      <w:proofErr w:type="spellStart"/>
      <w:r>
        <w:rPr>
          <w:rFonts w:ascii="Poppins" w:eastAsia="Poppins" w:hAnsi="Poppins" w:cs="Poppins"/>
          <w:sz w:val="20"/>
          <w:szCs w:val="20"/>
        </w:rPr>
        <w:t>capacity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-building </w:t>
      </w:r>
      <w:proofErr w:type="spellStart"/>
      <w:r>
        <w:rPr>
          <w:rFonts w:ascii="Poppins" w:eastAsia="Poppins" w:hAnsi="Poppins" w:cs="Poppins"/>
          <w:sz w:val="20"/>
          <w:szCs w:val="20"/>
        </w:rPr>
        <w:t>needs</w:t>
      </w:r>
      <w:proofErr w:type="spellEnd"/>
    </w:p>
    <w:p w:rsidR="008E18BE" w:rsidRDefault="00000000">
      <w:pPr>
        <w:spacing w:line="240" w:lineRule="auto"/>
        <w:jc w:val="both"/>
        <w:rPr>
          <w:rFonts w:ascii="Poppins" w:eastAsia="Poppins" w:hAnsi="Poppins" w:cs="Poppins"/>
          <w:color w:val="FF0000"/>
          <w:sz w:val="20"/>
          <w:szCs w:val="20"/>
        </w:rPr>
      </w:pP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Analyze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needs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of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project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teams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involved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,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both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within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ACTEI and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with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proofErr w:type="gram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partners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:</w:t>
      </w:r>
      <w:proofErr w:type="gram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understanding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M&amp;E, data collection, data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analysis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, use of data, use of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tools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(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excel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,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method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...).</w:t>
      </w:r>
    </w:p>
    <w:p w:rsidR="008E18BE" w:rsidRDefault="00000000">
      <w:pPr>
        <w:spacing w:line="240" w:lineRule="auto"/>
        <w:rPr>
          <w:rFonts w:ascii="Poppins" w:eastAsia="Poppins" w:hAnsi="Poppins" w:cs="Poppins"/>
          <w:color w:val="0000FF"/>
          <w:sz w:val="20"/>
          <w:szCs w:val="20"/>
        </w:rPr>
      </w:pPr>
      <w:proofErr w:type="spellStart"/>
      <w:proofErr w:type="gramStart"/>
      <w:r>
        <w:rPr>
          <w:rFonts w:ascii="Poppins" w:eastAsia="Poppins" w:hAnsi="Poppins" w:cs="Poppins"/>
          <w:color w:val="0000FF"/>
          <w:sz w:val="20"/>
          <w:szCs w:val="20"/>
        </w:rPr>
        <w:t>Examples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>:</w:t>
      </w:r>
      <w:proofErr w:type="gramEnd"/>
      <w:r>
        <w:rPr>
          <w:rFonts w:ascii="Poppins" w:eastAsia="Poppins" w:hAnsi="Poppins" w:cs="Poppins"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experienced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team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members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,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excel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expertise and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skills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, data collection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skills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>....</w:t>
      </w:r>
    </w:p>
    <w:p w:rsidR="008E18BE" w:rsidRDefault="00000000">
      <w:pPr>
        <w:spacing w:after="200" w:line="240" w:lineRule="auto"/>
        <w:rPr>
          <w:rFonts w:ascii="Poppins" w:eastAsia="Poppins" w:hAnsi="Poppins" w:cs="Poppins"/>
          <w:color w:val="0000FF"/>
          <w:sz w:val="20"/>
          <w:szCs w:val="20"/>
        </w:rPr>
      </w:pPr>
      <w:r>
        <w:rPr>
          <w:rFonts w:ascii="Poppins" w:eastAsia="Poppins" w:hAnsi="Poppins" w:cs="Poppins"/>
          <w:color w:val="0000FF"/>
          <w:sz w:val="20"/>
          <w:szCs w:val="20"/>
        </w:rPr>
        <w:t xml:space="preserve">Junior profile,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need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for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capacity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building in......</w:t>
      </w:r>
    </w:p>
    <w:p w:rsidR="008E18BE" w:rsidRDefault="00000000">
      <w:pPr>
        <w:numPr>
          <w:ilvl w:val="0"/>
          <w:numId w:val="5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At least 2 </w:t>
      </w:r>
      <w:proofErr w:type="spellStart"/>
      <w:r>
        <w:rPr>
          <w:rFonts w:ascii="Poppins" w:eastAsia="Poppins" w:hAnsi="Poppins" w:cs="Poppins"/>
          <w:sz w:val="20"/>
          <w:szCs w:val="20"/>
        </w:rPr>
        <w:t>years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of </w:t>
      </w:r>
      <w:proofErr w:type="spellStart"/>
      <w:r>
        <w:rPr>
          <w:rFonts w:ascii="Poppins" w:eastAsia="Poppins" w:hAnsi="Poppins" w:cs="Poppins"/>
          <w:sz w:val="20"/>
          <w:szCs w:val="20"/>
        </w:rPr>
        <w:t>experience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in the design and </w:t>
      </w:r>
      <w:proofErr w:type="spellStart"/>
      <w:r>
        <w:rPr>
          <w:rFonts w:ascii="Poppins" w:eastAsia="Poppins" w:hAnsi="Poppins" w:cs="Poppins"/>
          <w:sz w:val="20"/>
          <w:szCs w:val="20"/>
        </w:rPr>
        <w:t>implementation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of M&amp;E in </w:t>
      </w:r>
      <w:proofErr w:type="spellStart"/>
      <w:r>
        <w:rPr>
          <w:rFonts w:ascii="Poppins" w:eastAsia="Poppins" w:hAnsi="Poppins" w:cs="Poppins"/>
          <w:sz w:val="20"/>
          <w:szCs w:val="20"/>
        </w:rPr>
        <w:t>development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projects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implemented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Page 3 of 5 by national/international </w:t>
      </w:r>
      <w:proofErr w:type="spellStart"/>
      <w:r>
        <w:rPr>
          <w:rFonts w:ascii="Poppins" w:eastAsia="Poppins" w:hAnsi="Poppins" w:cs="Poppins"/>
          <w:sz w:val="20"/>
          <w:szCs w:val="20"/>
        </w:rPr>
        <w:t>NGOs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/UN bodies/ </w:t>
      </w:r>
      <w:proofErr w:type="spellStart"/>
      <w:r>
        <w:rPr>
          <w:rFonts w:ascii="Poppins" w:eastAsia="Poppins" w:hAnsi="Poppins" w:cs="Poppins"/>
          <w:sz w:val="20"/>
          <w:szCs w:val="20"/>
        </w:rPr>
        <w:t>Government</w:t>
      </w:r>
      <w:proofErr w:type="spellEnd"/>
      <w:r>
        <w:rPr>
          <w:rFonts w:ascii="Poppins" w:eastAsia="Poppins" w:hAnsi="Poppins" w:cs="Poppins"/>
          <w:sz w:val="20"/>
          <w:szCs w:val="20"/>
        </w:rPr>
        <w:t>/</w:t>
      </w:r>
      <w:proofErr w:type="spellStart"/>
      <w:r>
        <w:rPr>
          <w:rFonts w:ascii="Poppins" w:eastAsia="Poppins" w:hAnsi="Poppins" w:cs="Poppins"/>
          <w:sz w:val="20"/>
          <w:szCs w:val="20"/>
        </w:rPr>
        <w:t>private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sector</w:t>
      </w:r>
      <w:proofErr w:type="spellEnd"/>
      <w:r>
        <w:rPr>
          <w:rFonts w:ascii="Poppins" w:eastAsia="Poppins" w:hAnsi="Poppins" w:cs="Poppins"/>
          <w:sz w:val="20"/>
          <w:szCs w:val="20"/>
        </w:rPr>
        <w:t>.</w:t>
      </w:r>
    </w:p>
    <w:p w:rsidR="008E18BE" w:rsidRDefault="00000000">
      <w:pPr>
        <w:numPr>
          <w:ilvl w:val="0"/>
          <w:numId w:val="5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proofErr w:type="spellStart"/>
      <w:r>
        <w:rPr>
          <w:rFonts w:ascii="Poppins" w:eastAsia="Poppins" w:hAnsi="Poppins" w:cs="Poppins"/>
          <w:sz w:val="20"/>
          <w:szCs w:val="20"/>
        </w:rPr>
        <w:t>Experience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in planning and </w:t>
      </w:r>
      <w:proofErr w:type="spellStart"/>
      <w:r>
        <w:rPr>
          <w:rFonts w:ascii="Poppins" w:eastAsia="Poppins" w:hAnsi="Poppins" w:cs="Poppins"/>
          <w:sz w:val="20"/>
          <w:szCs w:val="20"/>
        </w:rPr>
        <w:t>managing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surveys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, </w:t>
      </w:r>
      <w:proofErr w:type="spellStart"/>
      <w:r>
        <w:rPr>
          <w:rFonts w:ascii="Poppins" w:eastAsia="Poppins" w:hAnsi="Poppins" w:cs="Poppins"/>
          <w:sz w:val="20"/>
          <w:szCs w:val="20"/>
        </w:rPr>
        <w:t>developing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and </w:t>
      </w:r>
      <w:proofErr w:type="spellStart"/>
      <w:r>
        <w:rPr>
          <w:rFonts w:ascii="Poppins" w:eastAsia="Poppins" w:hAnsi="Poppins" w:cs="Poppins"/>
          <w:sz w:val="20"/>
          <w:szCs w:val="20"/>
        </w:rPr>
        <w:t>refining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data collection </w:t>
      </w:r>
      <w:proofErr w:type="spellStart"/>
      <w:r>
        <w:rPr>
          <w:rFonts w:ascii="Poppins" w:eastAsia="Poppins" w:hAnsi="Poppins" w:cs="Poppins"/>
          <w:sz w:val="20"/>
          <w:szCs w:val="20"/>
        </w:rPr>
        <w:t>tools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, and </w:t>
      </w:r>
      <w:proofErr w:type="spellStart"/>
      <w:r>
        <w:rPr>
          <w:rFonts w:ascii="Poppins" w:eastAsia="Poppins" w:hAnsi="Poppins" w:cs="Poppins"/>
          <w:sz w:val="20"/>
          <w:szCs w:val="20"/>
        </w:rPr>
        <w:t>with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data </w:t>
      </w:r>
      <w:proofErr w:type="spellStart"/>
      <w:r>
        <w:rPr>
          <w:rFonts w:ascii="Poppins" w:eastAsia="Poppins" w:hAnsi="Poppins" w:cs="Poppins"/>
          <w:sz w:val="20"/>
          <w:szCs w:val="20"/>
        </w:rPr>
        <w:t>quality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assessments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and </w:t>
      </w:r>
      <w:proofErr w:type="spellStart"/>
      <w:r>
        <w:rPr>
          <w:rFonts w:ascii="Poppins" w:eastAsia="Poppins" w:hAnsi="Poppins" w:cs="Poppins"/>
          <w:sz w:val="20"/>
          <w:szCs w:val="20"/>
        </w:rPr>
        <w:t>oversight</w:t>
      </w:r>
      <w:proofErr w:type="spellEnd"/>
      <w:r>
        <w:rPr>
          <w:rFonts w:ascii="Poppins" w:eastAsia="Poppins" w:hAnsi="Poppins" w:cs="Poppins"/>
          <w:sz w:val="20"/>
          <w:szCs w:val="20"/>
        </w:rPr>
        <w:t>.</w:t>
      </w:r>
    </w:p>
    <w:p w:rsidR="008E18BE" w:rsidRDefault="00000000">
      <w:pPr>
        <w:numPr>
          <w:ilvl w:val="0"/>
          <w:numId w:val="5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Strong </w:t>
      </w:r>
      <w:proofErr w:type="spellStart"/>
      <w:r>
        <w:rPr>
          <w:rFonts w:ascii="Poppins" w:eastAsia="Poppins" w:hAnsi="Poppins" w:cs="Poppins"/>
          <w:sz w:val="20"/>
          <w:szCs w:val="20"/>
        </w:rPr>
        <w:t>experience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in </w:t>
      </w:r>
      <w:proofErr w:type="spellStart"/>
      <w:r>
        <w:rPr>
          <w:rFonts w:ascii="Poppins" w:eastAsia="Poppins" w:hAnsi="Poppins" w:cs="Poppins"/>
          <w:sz w:val="20"/>
          <w:szCs w:val="20"/>
        </w:rPr>
        <w:t>conducting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field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monitoring to </w:t>
      </w:r>
      <w:proofErr w:type="spellStart"/>
      <w:r>
        <w:rPr>
          <w:rFonts w:ascii="Poppins" w:eastAsia="Poppins" w:hAnsi="Poppins" w:cs="Poppins"/>
          <w:sz w:val="20"/>
          <w:szCs w:val="20"/>
        </w:rPr>
        <w:t>oversee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projects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activities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. </w:t>
      </w:r>
    </w:p>
    <w:p w:rsidR="008E18BE" w:rsidRDefault="00000000">
      <w:pPr>
        <w:numPr>
          <w:ilvl w:val="0"/>
          <w:numId w:val="5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Strong information management and </w:t>
      </w:r>
      <w:proofErr w:type="spellStart"/>
      <w:r>
        <w:rPr>
          <w:rFonts w:ascii="Poppins" w:eastAsia="Poppins" w:hAnsi="Poppins" w:cs="Poppins"/>
          <w:sz w:val="20"/>
          <w:szCs w:val="20"/>
        </w:rPr>
        <w:t>telecommunication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skills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and </w:t>
      </w:r>
      <w:proofErr w:type="spellStart"/>
      <w:r>
        <w:rPr>
          <w:rFonts w:ascii="Poppins" w:eastAsia="Poppins" w:hAnsi="Poppins" w:cs="Poppins"/>
          <w:sz w:val="20"/>
          <w:szCs w:val="20"/>
        </w:rPr>
        <w:t>proficiency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in IT/computer </w:t>
      </w:r>
      <w:proofErr w:type="spellStart"/>
      <w:r>
        <w:rPr>
          <w:rFonts w:ascii="Poppins" w:eastAsia="Poppins" w:hAnsi="Poppins" w:cs="Poppins"/>
          <w:sz w:val="20"/>
          <w:szCs w:val="20"/>
        </w:rPr>
        <w:t>skills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(</w:t>
      </w:r>
      <w:proofErr w:type="spellStart"/>
      <w:r>
        <w:rPr>
          <w:rFonts w:ascii="Poppins" w:eastAsia="Poppins" w:hAnsi="Poppins" w:cs="Poppins"/>
          <w:sz w:val="20"/>
          <w:szCs w:val="20"/>
        </w:rPr>
        <w:t>including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sound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advanced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MS Excel, MS PowerPoint and MS Word </w:t>
      </w:r>
      <w:proofErr w:type="spellStart"/>
      <w:r>
        <w:rPr>
          <w:rFonts w:ascii="Poppins" w:eastAsia="Poppins" w:hAnsi="Poppins" w:cs="Poppins"/>
          <w:sz w:val="20"/>
          <w:szCs w:val="20"/>
        </w:rPr>
        <w:t>proficiency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), Google drive/Google Sheets, online collaborative applications and </w:t>
      </w:r>
      <w:proofErr w:type="spellStart"/>
      <w:r>
        <w:rPr>
          <w:rFonts w:ascii="Poppins" w:eastAsia="Poppins" w:hAnsi="Poppins" w:cs="Poppins"/>
          <w:sz w:val="20"/>
          <w:szCs w:val="20"/>
        </w:rPr>
        <w:t>other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software for data </w:t>
      </w:r>
      <w:proofErr w:type="spellStart"/>
      <w:r>
        <w:rPr>
          <w:rFonts w:ascii="Poppins" w:eastAsia="Poppins" w:hAnsi="Poppins" w:cs="Poppins"/>
          <w:sz w:val="20"/>
          <w:szCs w:val="20"/>
        </w:rPr>
        <w:t>analytics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Experience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in </w:t>
      </w:r>
      <w:proofErr w:type="spellStart"/>
      <w:r>
        <w:rPr>
          <w:rFonts w:ascii="Poppins" w:eastAsia="Poppins" w:hAnsi="Poppins" w:cs="Poppins"/>
          <w:sz w:val="20"/>
          <w:szCs w:val="20"/>
        </w:rPr>
        <w:t>designing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tools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and </w:t>
      </w:r>
      <w:proofErr w:type="spellStart"/>
      <w:r>
        <w:rPr>
          <w:rFonts w:ascii="Poppins" w:eastAsia="Poppins" w:hAnsi="Poppins" w:cs="Poppins"/>
          <w:sz w:val="20"/>
          <w:szCs w:val="20"/>
        </w:rPr>
        <w:t>processes</w:t>
      </w:r>
      <w:proofErr w:type="spellEnd"/>
      <w:r>
        <w:rPr>
          <w:rFonts w:ascii="Poppins" w:eastAsia="Poppins" w:hAnsi="Poppins" w:cs="Poppins"/>
          <w:sz w:val="20"/>
          <w:szCs w:val="20"/>
        </w:rPr>
        <w:t>/</w:t>
      </w:r>
      <w:proofErr w:type="spellStart"/>
      <w:r>
        <w:rPr>
          <w:rFonts w:ascii="Poppins" w:eastAsia="Poppins" w:hAnsi="Poppins" w:cs="Poppins"/>
          <w:sz w:val="20"/>
          <w:szCs w:val="20"/>
        </w:rPr>
        <w:t>methods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for data collection and data </w:t>
      </w:r>
      <w:proofErr w:type="spellStart"/>
      <w:r>
        <w:rPr>
          <w:rFonts w:ascii="Poppins" w:eastAsia="Poppins" w:hAnsi="Poppins" w:cs="Poppins"/>
          <w:sz w:val="20"/>
          <w:szCs w:val="20"/>
        </w:rPr>
        <w:t>quality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assurance. Strong </w:t>
      </w:r>
      <w:proofErr w:type="spellStart"/>
      <w:r>
        <w:rPr>
          <w:rFonts w:ascii="Poppins" w:eastAsia="Poppins" w:hAnsi="Poppins" w:cs="Poppins"/>
          <w:sz w:val="20"/>
          <w:szCs w:val="20"/>
        </w:rPr>
        <w:t>experience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in </w:t>
      </w:r>
      <w:proofErr w:type="spellStart"/>
      <w:r>
        <w:rPr>
          <w:rFonts w:ascii="Poppins" w:eastAsia="Poppins" w:hAnsi="Poppins" w:cs="Poppins"/>
          <w:sz w:val="20"/>
          <w:szCs w:val="20"/>
        </w:rPr>
        <w:t>conducting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field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visits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for spot check, data validation and to monitor the </w:t>
      </w:r>
      <w:proofErr w:type="spellStart"/>
      <w:r>
        <w:rPr>
          <w:rFonts w:ascii="Poppins" w:eastAsia="Poppins" w:hAnsi="Poppins" w:cs="Poppins"/>
          <w:sz w:val="20"/>
          <w:szCs w:val="20"/>
        </w:rPr>
        <w:t>quality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and </w:t>
      </w:r>
      <w:proofErr w:type="spellStart"/>
      <w:r>
        <w:rPr>
          <w:rFonts w:ascii="Poppins" w:eastAsia="Poppins" w:hAnsi="Poppins" w:cs="Poppins"/>
          <w:sz w:val="20"/>
          <w:szCs w:val="20"/>
        </w:rPr>
        <w:t>completeness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of data sets. </w:t>
      </w:r>
      <w:proofErr w:type="spellStart"/>
      <w:r>
        <w:rPr>
          <w:rFonts w:ascii="Poppins" w:eastAsia="Poppins" w:hAnsi="Poppins" w:cs="Poppins"/>
          <w:sz w:val="20"/>
          <w:szCs w:val="20"/>
        </w:rPr>
        <w:t>Comfort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working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with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qualitative and quantitative </w:t>
      </w:r>
      <w:proofErr w:type="spellStart"/>
      <w:r>
        <w:rPr>
          <w:rFonts w:ascii="Poppins" w:eastAsia="Poppins" w:hAnsi="Poppins" w:cs="Poppins"/>
          <w:sz w:val="20"/>
          <w:szCs w:val="20"/>
        </w:rPr>
        <w:t>methodologies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for data collection and </w:t>
      </w:r>
      <w:proofErr w:type="spellStart"/>
      <w:r>
        <w:rPr>
          <w:rFonts w:ascii="Poppins" w:eastAsia="Poppins" w:hAnsi="Poppins" w:cs="Poppins"/>
          <w:sz w:val="20"/>
          <w:szCs w:val="20"/>
        </w:rPr>
        <w:t>analysis</w:t>
      </w:r>
      <w:proofErr w:type="spellEnd"/>
      <w:r>
        <w:rPr>
          <w:rFonts w:ascii="Poppins" w:eastAsia="Poppins" w:hAnsi="Poppins" w:cs="Poppins"/>
          <w:sz w:val="20"/>
          <w:szCs w:val="20"/>
        </w:rPr>
        <w:t>.</w:t>
      </w:r>
    </w:p>
    <w:p w:rsidR="008E18B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color w:val="000000"/>
          <w:sz w:val="20"/>
          <w:szCs w:val="20"/>
        </w:rPr>
        <w:t>**</w:t>
      </w:r>
      <w:proofErr w:type="gramStart"/>
      <w:r>
        <w:rPr>
          <w:rFonts w:ascii="Poppins" w:eastAsia="Poppins" w:hAnsi="Poppins" w:cs="Poppins"/>
          <w:color w:val="000000"/>
          <w:sz w:val="20"/>
          <w:szCs w:val="20"/>
        </w:rPr>
        <w:t>Source:</w:t>
      </w:r>
      <w:proofErr w:type="gramEnd"/>
      <w:r>
        <w:rPr>
          <w:rFonts w:ascii="Poppins" w:eastAsia="Poppins" w:hAnsi="Poppins" w:cs="Poppins"/>
          <w:color w:val="000000"/>
          <w:sz w:val="20"/>
          <w:szCs w:val="20"/>
        </w:rPr>
        <w:t xml:space="preserve"> DJ</w:t>
      </w:r>
      <w:proofErr w:type="gramStart"/>
      <w:r>
        <w:rPr>
          <w:rFonts w:ascii="Poppins" w:eastAsia="Poppins" w:hAnsi="Poppins" w:cs="Poppins"/>
          <w:color w:val="000000"/>
          <w:sz w:val="20"/>
          <w:szCs w:val="20"/>
        </w:rPr>
        <w:t> :Monitoring</w:t>
      </w:r>
      <w:proofErr w:type="gramEnd"/>
      <w:r>
        <w:rPr>
          <w:rFonts w:ascii="Poppins" w:eastAsia="Poppins" w:hAnsi="Poppins" w:cs="Poppins"/>
          <w:color w:val="000000"/>
          <w:sz w:val="20"/>
          <w:szCs w:val="20"/>
        </w:rPr>
        <w:t xml:space="preserve">, Evaluation,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Accountability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and Learning (MEAL)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Officer</w:t>
      </w:r>
      <w:proofErr w:type="spellEnd"/>
      <w:r>
        <w:rPr>
          <w:rFonts w:ascii="Poppins" w:eastAsia="Poppins" w:hAnsi="Poppins" w:cs="Poppins"/>
          <w:color w:val="000000"/>
          <w:sz w:val="20"/>
          <w:szCs w:val="20"/>
        </w:rPr>
        <w:t xml:space="preserve"> (</w:t>
      </w:r>
      <w:proofErr w:type="gramStart"/>
      <w:r>
        <w:rPr>
          <w:rFonts w:ascii="Poppins" w:eastAsia="Poppins" w:hAnsi="Poppins" w:cs="Poppins"/>
          <w:color w:val="000000"/>
          <w:sz w:val="20"/>
          <w:szCs w:val="20"/>
        </w:rPr>
        <w:t xml:space="preserve">AEA  </w:t>
      </w:r>
      <w:proofErr w:type="spellStart"/>
      <w:r>
        <w:rPr>
          <w:rFonts w:ascii="Poppins" w:eastAsia="Poppins" w:hAnsi="Poppins" w:cs="Poppins"/>
          <w:color w:val="000000"/>
          <w:sz w:val="20"/>
          <w:szCs w:val="20"/>
        </w:rPr>
        <w:t>Cambodia</w:t>
      </w:r>
      <w:proofErr w:type="spellEnd"/>
      <w:proofErr w:type="gramEnd"/>
      <w:r>
        <w:rPr>
          <w:rFonts w:ascii="Poppins" w:eastAsia="Poppins" w:hAnsi="Poppins" w:cs="Poppins"/>
          <w:color w:val="000000"/>
          <w:sz w:val="20"/>
          <w:szCs w:val="20"/>
        </w:rPr>
        <w:t>)</w:t>
      </w: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000000">
      <w:pPr>
        <w:pStyle w:val="Heading3"/>
        <w:ind w:firstLine="720"/>
        <w:rPr>
          <w:rFonts w:ascii="Poppins" w:eastAsia="Poppins" w:hAnsi="Poppins" w:cs="Poppins"/>
          <w:sz w:val="20"/>
          <w:szCs w:val="20"/>
        </w:rPr>
      </w:pPr>
      <w:bookmarkStart w:id="14" w:name="_heading=h.k6uoserx2kf" w:colFirst="0" w:colLast="0"/>
      <w:bookmarkEnd w:id="14"/>
      <w:r>
        <w:rPr>
          <w:rFonts w:ascii="Poppins" w:eastAsia="Poppins" w:hAnsi="Poppins" w:cs="Poppins"/>
          <w:sz w:val="20"/>
          <w:szCs w:val="20"/>
        </w:rPr>
        <w:t xml:space="preserve">2.2.4 </w:t>
      </w:r>
      <w:proofErr w:type="spellStart"/>
      <w:r>
        <w:rPr>
          <w:rFonts w:ascii="Poppins" w:eastAsia="Poppins" w:hAnsi="Poppins" w:cs="Poppins"/>
          <w:sz w:val="20"/>
          <w:szCs w:val="20"/>
        </w:rPr>
        <w:t>Capacity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building planning</w:t>
      </w:r>
    </w:p>
    <w:p w:rsidR="008E18BE" w:rsidRDefault="00000000">
      <w:pPr>
        <w:spacing w:after="200" w:line="240" w:lineRule="auto"/>
        <w:jc w:val="both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Complete the table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below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to plan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any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capacity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-building actions.</w:t>
      </w:r>
    </w:p>
    <w:tbl>
      <w:tblPr>
        <w:tblStyle w:val="ac"/>
        <w:tblW w:w="10395" w:type="dxa"/>
        <w:tblInd w:w="-7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1680"/>
        <w:gridCol w:w="1695"/>
        <w:gridCol w:w="2265"/>
        <w:gridCol w:w="1260"/>
        <w:gridCol w:w="1260"/>
      </w:tblGrid>
      <w:tr w:rsidR="008E18BE">
        <w:trPr>
          <w:trHeight w:val="529"/>
        </w:trPr>
        <w:tc>
          <w:tcPr>
            <w:tcW w:w="2235" w:type="dxa"/>
            <w:shd w:val="clear" w:color="auto" w:fill="FF5F0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18BE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Subject</w:t>
            </w:r>
            <w:proofErr w:type="spellEnd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capacity</w:t>
            </w:r>
            <w:proofErr w:type="spellEnd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 building</w:t>
            </w:r>
          </w:p>
        </w:tc>
        <w:tc>
          <w:tcPr>
            <w:tcW w:w="1680" w:type="dxa"/>
            <w:shd w:val="clear" w:color="auto" w:fill="FF5F0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18BE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Pedagogical</w:t>
            </w:r>
            <w:proofErr w:type="spellEnd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 objectives</w:t>
            </w:r>
          </w:p>
        </w:tc>
        <w:tc>
          <w:tcPr>
            <w:tcW w:w="1695" w:type="dxa"/>
            <w:shd w:val="clear" w:color="auto" w:fill="FF5F0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18BE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For </w:t>
            </w: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whom</w:t>
            </w:r>
            <w:proofErr w:type="spellEnd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target</w:t>
            </w:r>
            <w:proofErr w:type="spellEnd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 audience)</w:t>
            </w:r>
          </w:p>
        </w:tc>
        <w:tc>
          <w:tcPr>
            <w:tcW w:w="2265" w:type="dxa"/>
            <w:shd w:val="clear" w:color="auto" w:fill="FF5F0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18BE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By </w:t>
            </w: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whom</w:t>
            </w:r>
            <w:proofErr w:type="spellEnd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internally</w:t>
            </w:r>
            <w:proofErr w:type="spellEnd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externally</w:t>
            </w:r>
            <w:proofErr w:type="spellEnd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, etc.</w:t>
            </w:r>
            <w:proofErr w:type="gram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)?</w:t>
            </w:r>
            <w:proofErr w:type="gramEnd"/>
          </w:p>
        </w:tc>
        <w:tc>
          <w:tcPr>
            <w:tcW w:w="1260" w:type="dxa"/>
            <w:shd w:val="clear" w:color="auto" w:fill="FF5F0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18BE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When</w:t>
            </w:r>
            <w:proofErr w:type="spellEnd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?</w:t>
            </w:r>
            <w:proofErr w:type="gramEnd"/>
          </w:p>
        </w:tc>
        <w:tc>
          <w:tcPr>
            <w:tcW w:w="1260" w:type="dxa"/>
            <w:shd w:val="clear" w:color="auto" w:fill="FF5F0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18BE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Course duration</w:t>
            </w:r>
          </w:p>
        </w:tc>
      </w:tr>
      <w:tr w:rsidR="008E18BE">
        <w:tc>
          <w:tcPr>
            <w:tcW w:w="2235" w:type="dxa"/>
            <w:vAlign w:val="center"/>
          </w:tcPr>
          <w:p w:rsidR="008E18BE" w:rsidRDefault="00000000">
            <w:pPr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Link to CEMIS </w:t>
            </w:r>
          </w:p>
        </w:tc>
        <w:tc>
          <w:tcPr>
            <w:tcW w:w="1680" w:type="dxa"/>
            <w:vAlign w:val="center"/>
          </w:tcPr>
          <w:p w:rsidR="008E18BE" w:rsidRDefault="00000000">
            <w:pPr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This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CEMIS system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which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all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partners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access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r>
              <w:rPr>
                <w:rFonts w:ascii="Poppins" w:eastAsia="Poppins" w:hAnsi="Poppins" w:cs="Poppins"/>
                <w:sz w:val="20"/>
                <w:szCs w:val="20"/>
              </w:rPr>
              <w:lastRenderedPageBreak/>
              <w:t xml:space="preserve">update on 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regular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basis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18BE" w:rsidRDefault="008E18BE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18B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Internally</w:t>
            </w:r>
            <w:proofErr w:type="spellEnd"/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18BE" w:rsidRDefault="008E18BE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18BE" w:rsidRDefault="008E18BE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2235" w:type="dxa"/>
            <w:vAlign w:val="center"/>
          </w:tcPr>
          <w:p w:rsidR="008E18BE" w:rsidRDefault="00000000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CCOSC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Quarterly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Briefs (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internal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)</w:t>
            </w:r>
          </w:p>
        </w:tc>
        <w:tc>
          <w:tcPr>
            <w:tcW w:w="1680" w:type="dxa"/>
            <w:vAlign w:val="center"/>
          </w:tcPr>
          <w:p w:rsidR="008E18BE" w:rsidRDefault="00000000">
            <w:pPr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Quarterly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briefs are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compiled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internally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for AEA and Consortium management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review</w:t>
            </w:r>
            <w:proofErr w:type="spellEnd"/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18BE" w:rsidRDefault="008E18BE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18B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Internally</w:t>
            </w:r>
            <w:proofErr w:type="spellEnd"/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18BE" w:rsidRDefault="008E18BE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18BE" w:rsidRDefault="008E18BE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2235" w:type="dxa"/>
            <w:vAlign w:val="center"/>
          </w:tcPr>
          <w:p w:rsidR="008E18BE" w:rsidRDefault="00000000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CCOSC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Semester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Reports (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)</w:t>
            </w:r>
          </w:p>
        </w:tc>
        <w:tc>
          <w:tcPr>
            <w:tcW w:w="1680" w:type="dxa"/>
            <w:vAlign w:val="center"/>
          </w:tcPr>
          <w:p w:rsidR="008E18BE" w:rsidRDefault="00000000">
            <w:pPr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Semester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reports are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assembled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from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quarterly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briefs, and are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intended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for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Board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Advisory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Committee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review</w:t>
            </w:r>
            <w:proofErr w:type="spellEnd"/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18BE" w:rsidRDefault="008E18BE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18B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Internally</w:t>
            </w:r>
            <w:proofErr w:type="spellEnd"/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18BE" w:rsidRDefault="008E18BE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18BE" w:rsidRDefault="008E18BE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2235" w:type="dxa"/>
            <w:vAlign w:val="center"/>
          </w:tcPr>
          <w:p w:rsidR="008E18BE" w:rsidRDefault="00000000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CCOSC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Quarterly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newsletter</w:t>
            </w:r>
          </w:p>
        </w:tc>
        <w:tc>
          <w:tcPr>
            <w:tcW w:w="1680" w:type="dxa"/>
            <w:vAlign w:val="center"/>
          </w:tcPr>
          <w:p w:rsidR="008E18BE" w:rsidRDefault="00000000">
            <w:pPr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CCOSC communications team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develop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quarterly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newsletter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highlighting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interesting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case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studies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innovative practices (TBC)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18BE" w:rsidRDefault="008E18BE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18B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Internally</w:t>
            </w:r>
            <w:proofErr w:type="spellEnd"/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18BE" w:rsidRDefault="008E18BE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18BE" w:rsidRDefault="008E18BE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</w:tbl>
    <w:p w:rsidR="008E18BE" w:rsidRDefault="008E18BE">
      <w:pPr>
        <w:jc w:val="both"/>
        <w:rPr>
          <w:rFonts w:ascii="Poppins" w:eastAsia="Poppins" w:hAnsi="Poppins" w:cs="Poppins"/>
          <w:sz w:val="20"/>
          <w:szCs w:val="20"/>
        </w:rPr>
      </w:pPr>
    </w:p>
    <w:tbl>
      <w:tblPr>
        <w:tblStyle w:val="ad"/>
        <w:tblW w:w="9883" w:type="dxa"/>
        <w:tblInd w:w="-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7"/>
        <w:gridCol w:w="1644"/>
        <w:gridCol w:w="1643"/>
        <w:gridCol w:w="1643"/>
        <w:gridCol w:w="1643"/>
        <w:gridCol w:w="1643"/>
      </w:tblGrid>
      <w:tr w:rsidR="008E18BE">
        <w:tc>
          <w:tcPr>
            <w:tcW w:w="1666" w:type="dxa"/>
            <w:vAlign w:val="center"/>
          </w:tcPr>
          <w:p w:rsidR="008E18BE" w:rsidRDefault="00000000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lastRenderedPageBreak/>
              <w:t xml:space="preserve">Education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policy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&amp;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advocacy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efforts</w:t>
            </w:r>
          </w:p>
        </w:tc>
        <w:tc>
          <w:tcPr>
            <w:tcW w:w="1643" w:type="dxa"/>
            <w:vAlign w:val="center"/>
          </w:tcPr>
          <w:p w:rsidR="008E18BE" w:rsidRDefault="00000000">
            <w:pPr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Relevant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education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policy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pertinent to CCOSC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published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on OHL,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together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records of CCOSC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advocacy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influence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implementation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these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policies</w:t>
            </w:r>
            <w:proofErr w:type="spellEnd"/>
          </w:p>
        </w:tc>
        <w:tc>
          <w:tcPr>
            <w:tcW w:w="1643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8E18B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Internally</w:t>
            </w:r>
            <w:proofErr w:type="spellEnd"/>
          </w:p>
        </w:tc>
        <w:tc>
          <w:tcPr>
            <w:tcW w:w="1643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</w:tbl>
    <w:p w:rsidR="008E18BE" w:rsidRDefault="008E18BE">
      <w:pPr>
        <w:jc w:val="both"/>
        <w:rPr>
          <w:rFonts w:ascii="Poppins" w:eastAsia="Poppins" w:hAnsi="Poppins" w:cs="Poppins"/>
          <w:sz w:val="20"/>
          <w:szCs w:val="20"/>
        </w:rPr>
      </w:pPr>
    </w:p>
    <w:tbl>
      <w:tblPr>
        <w:tblStyle w:val="ae"/>
        <w:tblW w:w="9883" w:type="dxa"/>
        <w:tblInd w:w="-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85"/>
        <w:gridCol w:w="1734"/>
        <w:gridCol w:w="1615"/>
        <w:gridCol w:w="1629"/>
        <w:gridCol w:w="1660"/>
        <w:gridCol w:w="1660"/>
      </w:tblGrid>
      <w:tr w:rsidR="008E18BE">
        <w:trPr>
          <w:trHeight w:val="6870"/>
        </w:trPr>
        <w:tc>
          <w:tcPr>
            <w:tcW w:w="1585" w:type="dxa"/>
            <w:vAlign w:val="center"/>
          </w:tcPr>
          <w:p w:rsidR="008E18BE" w:rsidRDefault="00000000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All CCOSC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research</w:t>
            </w:r>
            <w:proofErr w:type="spellEnd"/>
          </w:p>
        </w:tc>
        <w:tc>
          <w:tcPr>
            <w:tcW w:w="1733" w:type="dxa"/>
            <w:vAlign w:val="center"/>
          </w:tcPr>
          <w:p w:rsidR="008E18BE" w:rsidRDefault="00000000">
            <w:pPr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Any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research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reports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commissioned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by CCOCS 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carried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out by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CPs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including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baseline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endline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surveys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published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.</w:t>
            </w:r>
          </w:p>
        </w:tc>
        <w:tc>
          <w:tcPr>
            <w:tcW w:w="1615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629" w:type="dxa"/>
            <w:vAlign w:val="center"/>
          </w:tcPr>
          <w:p w:rsidR="008E18B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Internally</w:t>
            </w:r>
            <w:proofErr w:type="spellEnd"/>
          </w:p>
        </w:tc>
        <w:tc>
          <w:tcPr>
            <w:tcW w:w="1659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659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1585" w:type="dxa"/>
            <w:vAlign w:val="center"/>
          </w:tcPr>
          <w:p w:rsidR="008E18BE" w:rsidRDefault="00000000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All CCOSC monitoring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tools</w:t>
            </w:r>
            <w:proofErr w:type="spellEnd"/>
          </w:p>
        </w:tc>
        <w:tc>
          <w:tcPr>
            <w:tcW w:w="1733" w:type="dxa"/>
            <w:vAlign w:val="center"/>
          </w:tcPr>
          <w:p w:rsidR="008E18BE" w:rsidRDefault="00000000">
            <w:pPr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All the monitoring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tools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included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guide, </w:t>
            </w:r>
            <w:r>
              <w:rPr>
                <w:rFonts w:ascii="Poppins" w:eastAsia="Poppins" w:hAnsi="Poppins" w:cs="Poppins"/>
                <w:sz w:val="20"/>
                <w:szCs w:val="20"/>
              </w:rPr>
              <w:lastRenderedPageBreak/>
              <w:t xml:space="preserve">as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well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other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templates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developed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by the M&amp;E manager,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stored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on the OLH</w:t>
            </w:r>
          </w:p>
        </w:tc>
        <w:tc>
          <w:tcPr>
            <w:tcW w:w="1615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629" w:type="dxa"/>
            <w:vAlign w:val="center"/>
          </w:tcPr>
          <w:p w:rsidR="008E18B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Internally</w:t>
            </w:r>
            <w:proofErr w:type="spellEnd"/>
          </w:p>
        </w:tc>
        <w:tc>
          <w:tcPr>
            <w:tcW w:w="1659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659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1585" w:type="dxa"/>
            <w:vAlign w:val="center"/>
          </w:tcPr>
          <w:p w:rsidR="008E18BE" w:rsidRDefault="00000000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All CCOSC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financial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monitoring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tools</w:t>
            </w:r>
            <w:proofErr w:type="spellEnd"/>
          </w:p>
        </w:tc>
        <w:tc>
          <w:tcPr>
            <w:tcW w:w="1733" w:type="dxa"/>
            <w:vAlign w:val="center"/>
          </w:tcPr>
          <w:p w:rsidR="008E18BE" w:rsidRDefault="00000000">
            <w:pPr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All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financial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reporting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templates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including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budget formats and guidelines,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made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available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CPs</w:t>
            </w:r>
            <w:proofErr w:type="spellEnd"/>
          </w:p>
        </w:tc>
        <w:tc>
          <w:tcPr>
            <w:tcW w:w="1615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629" w:type="dxa"/>
            <w:vAlign w:val="center"/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Internally</w:t>
            </w:r>
            <w:proofErr w:type="spellEnd"/>
          </w:p>
        </w:tc>
        <w:tc>
          <w:tcPr>
            <w:tcW w:w="1659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659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1585" w:type="dxa"/>
            <w:vAlign w:val="center"/>
          </w:tcPr>
          <w:p w:rsidR="008E18BE" w:rsidRDefault="00000000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All CCOSC guidelines,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tools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, and curricula (AL, IE, MLE)</w:t>
            </w:r>
          </w:p>
        </w:tc>
        <w:tc>
          <w:tcPr>
            <w:tcW w:w="1733" w:type="dxa"/>
            <w:vAlign w:val="center"/>
          </w:tcPr>
          <w:p w:rsidR="008E18BE" w:rsidRDefault="00000000">
            <w:pPr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Standards, curricula,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tools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other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technical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documentation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developed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by the Consortium Expertise Team (CET)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housed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on the OLH</w:t>
            </w:r>
          </w:p>
        </w:tc>
        <w:tc>
          <w:tcPr>
            <w:tcW w:w="1615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629" w:type="dxa"/>
            <w:vAlign w:val="center"/>
          </w:tcPr>
          <w:p w:rsidR="008E18B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Internally</w:t>
            </w:r>
            <w:proofErr w:type="spellEnd"/>
          </w:p>
        </w:tc>
        <w:tc>
          <w:tcPr>
            <w:tcW w:w="1659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659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1585" w:type="dxa"/>
            <w:vAlign w:val="center"/>
          </w:tcPr>
          <w:p w:rsidR="008E18BE" w:rsidRDefault="00000000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All CCOSC training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manuals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capacity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building efforts</w:t>
            </w:r>
          </w:p>
        </w:tc>
        <w:tc>
          <w:tcPr>
            <w:tcW w:w="1733" w:type="dxa"/>
            <w:vAlign w:val="center"/>
          </w:tcPr>
          <w:p w:rsidR="008E18BE" w:rsidRDefault="00000000">
            <w:pPr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All documents 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capacity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building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materials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from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CET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stored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here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for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CPs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access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enhance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their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own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lastRenderedPageBreak/>
              <w:t>professional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development</w:t>
            </w:r>
            <w:proofErr w:type="spellEnd"/>
          </w:p>
        </w:tc>
        <w:tc>
          <w:tcPr>
            <w:tcW w:w="1615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629" w:type="dxa"/>
            <w:vAlign w:val="center"/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Internally</w:t>
            </w:r>
            <w:proofErr w:type="spellEnd"/>
          </w:p>
        </w:tc>
        <w:tc>
          <w:tcPr>
            <w:tcW w:w="1659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659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1585" w:type="dxa"/>
            <w:vAlign w:val="center"/>
          </w:tcPr>
          <w:p w:rsidR="008E18BE" w:rsidRDefault="00000000">
            <w:pPr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Link to CCOSC social media platform</w:t>
            </w:r>
          </w:p>
        </w:tc>
        <w:tc>
          <w:tcPr>
            <w:tcW w:w="1733" w:type="dxa"/>
            <w:vAlign w:val="center"/>
          </w:tcPr>
          <w:p w:rsidR="008E18BE" w:rsidRDefault="00000000">
            <w:pPr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All communications platforms (i.e. social media)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managed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by CCOSC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linked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the OLH</w:t>
            </w:r>
          </w:p>
        </w:tc>
        <w:tc>
          <w:tcPr>
            <w:tcW w:w="1615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629" w:type="dxa"/>
            <w:vAlign w:val="center"/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Internally</w:t>
            </w:r>
            <w:proofErr w:type="spellEnd"/>
          </w:p>
        </w:tc>
        <w:tc>
          <w:tcPr>
            <w:tcW w:w="1659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659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1585" w:type="dxa"/>
            <w:vAlign w:val="center"/>
          </w:tcPr>
          <w:p w:rsidR="008E18BE" w:rsidRDefault="00000000">
            <w:pPr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All CCOSC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releases and media information</w:t>
            </w:r>
          </w:p>
        </w:tc>
        <w:tc>
          <w:tcPr>
            <w:tcW w:w="1733" w:type="dxa"/>
            <w:vAlign w:val="center"/>
          </w:tcPr>
          <w:p w:rsidR="008E18BE" w:rsidRDefault="00000000">
            <w:pPr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All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releases, media information,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publicity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campaigns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other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public relations documentation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available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on the OLH</w:t>
            </w:r>
          </w:p>
        </w:tc>
        <w:tc>
          <w:tcPr>
            <w:tcW w:w="1615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629" w:type="dxa"/>
            <w:vAlign w:val="center"/>
          </w:tcPr>
          <w:p w:rsidR="008E18BE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Internally</w:t>
            </w:r>
            <w:proofErr w:type="spellEnd"/>
          </w:p>
        </w:tc>
        <w:tc>
          <w:tcPr>
            <w:tcW w:w="1659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659" w:type="dxa"/>
            <w:vAlign w:val="center"/>
          </w:tcPr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</w:tbl>
    <w:p w:rsidR="008E18BE" w:rsidRDefault="008E18BE">
      <w:pPr>
        <w:spacing w:line="240" w:lineRule="auto"/>
        <w:rPr>
          <w:rFonts w:ascii="Poppins" w:eastAsia="Poppins" w:hAnsi="Poppins" w:cs="Poppins"/>
          <w:b/>
          <w:color w:val="006272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b/>
          <w:color w:val="006272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b/>
          <w:color w:val="006272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b/>
          <w:color w:val="006272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b/>
          <w:color w:val="006272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b/>
          <w:color w:val="006272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b/>
          <w:color w:val="006272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b/>
          <w:color w:val="006272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b/>
          <w:color w:val="006272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b/>
          <w:color w:val="006272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b/>
          <w:color w:val="006272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b/>
          <w:color w:val="006272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b/>
          <w:color w:val="006272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b/>
          <w:color w:val="006272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b/>
          <w:color w:val="006272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b/>
          <w:color w:val="006272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b/>
          <w:color w:val="006272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b/>
          <w:color w:val="006272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b/>
          <w:color w:val="006272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b/>
          <w:color w:val="006272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b/>
          <w:color w:val="006272"/>
          <w:sz w:val="20"/>
          <w:szCs w:val="20"/>
        </w:rPr>
      </w:pPr>
    </w:p>
    <w:p w:rsidR="008E18BE" w:rsidRDefault="00000000">
      <w:pPr>
        <w:pStyle w:val="Heading2"/>
        <w:numPr>
          <w:ilvl w:val="1"/>
          <w:numId w:val="9"/>
        </w:numPr>
        <w:spacing w:before="300"/>
        <w:ind w:left="720"/>
        <w:rPr>
          <w:rFonts w:ascii="Poppins" w:eastAsia="Poppins" w:hAnsi="Poppins" w:cs="Poppins"/>
          <w:sz w:val="20"/>
          <w:szCs w:val="20"/>
        </w:rPr>
      </w:pPr>
      <w:bookmarkStart w:id="15" w:name="_heading=h.2ie4t3muj096" w:colFirst="0" w:colLast="0"/>
      <w:bookmarkEnd w:id="15"/>
      <w:proofErr w:type="spellStart"/>
      <w:r>
        <w:rPr>
          <w:rFonts w:ascii="Poppins" w:eastAsia="Poppins" w:hAnsi="Poppins" w:cs="Poppins"/>
          <w:sz w:val="20"/>
          <w:szCs w:val="20"/>
        </w:rPr>
        <w:t>Organization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of the </w:t>
      </w:r>
      <w:proofErr w:type="spellStart"/>
      <w:r>
        <w:rPr>
          <w:rFonts w:ascii="Poppins" w:eastAsia="Poppins" w:hAnsi="Poppins" w:cs="Poppins"/>
          <w:sz w:val="20"/>
          <w:szCs w:val="20"/>
        </w:rPr>
        <w:t>steering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committee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sz w:val="20"/>
          <w:szCs w:val="20"/>
        </w:rPr>
        <w:t>planned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in the </w:t>
      </w:r>
      <w:proofErr w:type="spellStart"/>
      <w:r>
        <w:rPr>
          <w:rFonts w:ascii="Poppins" w:eastAsia="Poppins" w:hAnsi="Poppins" w:cs="Poppins"/>
          <w:sz w:val="20"/>
          <w:szCs w:val="20"/>
        </w:rPr>
        <w:t>project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document</w:t>
      </w:r>
    </w:p>
    <w:p w:rsidR="008E18BE" w:rsidRDefault="00000000">
      <w:pPr>
        <w:keepNext/>
        <w:keepLines/>
        <w:spacing w:before="300" w:after="180" w:line="240" w:lineRule="auto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  <w:bookmarkStart w:id="16" w:name="_heading=h.uk1ftbforzh5" w:colFirst="0" w:colLast="0"/>
      <w:bookmarkEnd w:id="16"/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Analyze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project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management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organization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and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determine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its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consistency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with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the M&amp;E management system.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Draw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up an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organization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chart.</w:t>
      </w:r>
    </w:p>
    <w:p w:rsidR="008E18BE" w:rsidRDefault="00000000">
      <w:pPr>
        <w:spacing w:after="160" w:line="240" w:lineRule="auto"/>
        <w:jc w:val="both"/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</w:pPr>
      <w:proofErr w:type="gramStart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>Source:</w:t>
      </w:r>
      <w:proofErr w:type="gramEnd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 xml:space="preserve"> Workshop/exchanges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>with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>project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 xml:space="preserve"> stakeholders. - Project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>budgeted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>operational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 xml:space="preserve"> planning meeting and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>presentation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  <w:t xml:space="preserve"> of ME plan </w:t>
      </w:r>
    </w:p>
    <w:p w:rsidR="008E18BE" w:rsidRDefault="008E18BE">
      <w:pPr>
        <w:spacing w:after="160" w:line="240" w:lineRule="auto"/>
        <w:jc w:val="both"/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</w:pPr>
    </w:p>
    <w:p w:rsidR="008E18BE" w:rsidRDefault="008E18BE">
      <w:pPr>
        <w:spacing w:after="160" w:line="240" w:lineRule="auto"/>
        <w:jc w:val="both"/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</w:pPr>
    </w:p>
    <w:p w:rsidR="008E18BE" w:rsidRDefault="00000000">
      <w:pPr>
        <w:spacing w:after="160" w:line="240" w:lineRule="auto"/>
        <w:jc w:val="both"/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i/>
          <w:noProof/>
          <w:color w:val="0000FF"/>
          <w:sz w:val="20"/>
          <w:szCs w:val="20"/>
          <w:shd w:val="clear" w:color="auto" w:fill="EFEFEF"/>
        </w:rPr>
        <w:drawing>
          <wp:inline distT="0" distB="0" distL="0" distR="0">
            <wp:extent cx="5733666" cy="4299653"/>
            <wp:effectExtent l="0" t="0" r="0" b="0"/>
            <wp:docPr id="209124798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666" cy="4299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18BE" w:rsidRDefault="00000000">
      <w:pPr>
        <w:spacing w:after="160"/>
        <w:jc w:val="both"/>
        <w:rPr>
          <w:rFonts w:ascii="Poppins" w:eastAsia="Poppins" w:hAnsi="Poppins" w:cs="Poppins"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sz w:val="20"/>
          <w:szCs w:val="20"/>
          <w:shd w:val="clear" w:color="auto" w:fill="EFEFEF"/>
        </w:rPr>
        <w:t>Source : Présentation of CCOSC M&amp;E Structure</w:t>
      </w:r>
    </w:p>
    <w:p w:rsidR="008E18BE" w:rsidRDefault="00000000">
      <w:pPr>
        <w:spacing w:after="160" w:line="240" w:lineRule="auto"/>
        <w:jc w:val="both"/>
        <w:rPr>
          <w:rFonts w:ascii="Poppins" w:eastAsia="Poppins" w:hAnsi="Poppins" w:cs="Poppins"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sz w:val="20"/>
          <w:szCs w:val="20"/>
          <w:shd w:val="clear" w:color="auto" w:fill="EFEFEF"/>
        </w:rPr>
        <w:t xml:space="preserve"> </w:t>
      </w:r>
    </w:p>
    <w:p w:rsidR="008E18BE" w:rsidRDefault="008E18BE">
      <w:pPr>
        <w:spacing w:after="160" w:line="240" w:lineRule="auto"/>
        <w:jc w:val="both"/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</w:pPr>
    </w:p>
    <w:p w:rsidR="008E18BE" w:rsidRDefault="008E18BE">
      <w:pPr>
        <w:spacing w:after="160" w:line="240" w:lineRule="auto"/>
        <w:jc w:val="both"/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</w:pPr>
    </w:p>
    <w:p w:rsidR="008E18BE" w:rsidRDefault="008E18BE">
      <w:pPr>
        <w:spacing w:after="160" w:line="240" w:lineRule="auto"/>
        <w:jc w:val="both"/>
        <w:rPr>
          <w:rFonts w:ascii="Poppins" w:eastAsia="Poppins" w:hAnsi="Poppins" w:cs="Poppins"/>
          <w:i/>
          <w:color w:val="0000FF"/>
          <w:sz w:val="20"/>
          <w:szCs w:val="20"/>
          <w:shd w:val="clear" w:color="auto" w:fill="EFEFEF"/>
        </w:rPr>
      </w:pPr>
    </w:p>
    <w:p w:rsidR="008E18BE" w:rsidRDefault="008E18BE">
      <w:pPr>
        <w:spacing w:after="160" w:line="240" w:lineRule="auto"/>
        <w:jc w:val="both"/>
        <w:rPr>
          <w:rFonts w:ascii="Poppins" w:eastAsia="Poppins" w:hAnsi="Poppins" w:cs="Poppins"/>
          <w:sz w:val="20"/>
          <w:szCs w:val="20"/>
          <w:shd w:val="clear" w:color="auto" w:fill="EFEFEF"/>
        </w:rPr>
      </w:pPr>
    </w:p>
    <w:p w:rsidR="008E18BE" w:rsidRDefault="00000000">
      <w:pPr>
        <w:pStyle w:val="Heading1"/>
        <w:numPr>
          <w:ilvl w:val="0"/>
          <w:numId w:val="9"/>
        </w:numPr>
        <w:ind w:left="720"/>
        <w:rPr>
          <w:rFonts w:ascii="Poppins" w:eastAsia="Poppins" w:hAnsi="Poppins" w:cs="Poppins"/>
          <w:sz w:val="20"/>
          <w:szCs w:val="20"/>
        </w:rPr>
      </w:pPr>
      <w:bookmarkStart w:id="17" w:name="_heading=h.fyjeko65y3k7" w:colFirst="0" w:colLast="0"/>
      <w:bookmarkEnd w:id="17"/>
      <w:r>
        <w:rPr>
          <w:rFonts w:ascii="Poppins" w:eastAsia="Poppins" w:hAnsi="Poppins" w:cs="Poppins"/>
          <w:sz w:val="20"/>
          <w:szCs w:val="20"/>
        </w:rPr>
        <w:lastRenderedPageBreak/>
        <w:t>Description of the M&amp;E System</w:t>
      </w:r>
    </w:p>
    <w:p w:rsidR="008E18BE" w:rsidRDefault="00000000">
      <w:pPr>
        <w:pStyle w:val="Heading2"/>
        <w:numPr>
          <w:ilvl w:val="1"/>
          <w:numId w:val="9"/>
        </w:numPr>
        <w:spacing w:before="300"/>
        <w:ind w:left="720"/>
        <w:rPr>
          <w:rFonts w:ascii="Poppins" w:eastAsia="Poppins" w:hAnsi="Poppins" w:cs="Poppins"/>
          <w:sz w:val="20"/>
          <w:szCs w:val="20"/>
        </w:rPr>
      </w:pPr>
      <w:bookmarkStart w:id="18" w:name="_heading=h.xnkpouyeg6cl" w:colFirst="0" w:colLast="0"/>
      <w:bookmarkEnd w:id="18"/>
      <w:r>
        <w:rPr>
          <w:rFonts w:ascii="Poppins" w:eastAsia="Poppins" w:hAnsi="Poppins" w:cs="Poppins"/>
          <w:sz w:val="20"/>
          <w:szCs w:val="20"/>
        </w:rPr>
        <w:t xml:space="preserve">Monitoring scope </w:t>
      </w:r>
    </w:p>
    <w:p w:rsidR="008E18BE" w:rsidRDefault="00000000">
      <w:pPr>
        <w:spacing w:after="160" w:line="240" w:lineRule="auto"/>
        <w:jc w:val="both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Determining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purpose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and scope of M&amp;E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is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an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exercise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in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which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stakeholders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answer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following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gram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questions:</w:t>
      </w:r>
      <w:proofErr w:type="gram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What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are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results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and objectives to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be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monitored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(cf.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logical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proofErr w:type="gram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framework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)/</w:t>
      </w:r>
      <w:proofErr w:type="gram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What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questions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will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M&amp;E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need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to </w:t>
      </w:r>
      <w:proofErr w:type="spellStart"/>
      <w:proofErr w:type="gram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answer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?/</w:t>
      </w:r>
      <w:proofErr w:type="gram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What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intermediate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results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will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M&amp;E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need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to </w:t>
      </w:r>
      <w:proofErr w:type="spellStart"/>
      <w:proofErr w:type="gram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address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?</w:t>
      </w:r>
      <w:proofErr w:type="gram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What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are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indicators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,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signals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or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progress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gram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markers?</w:t>
      </w:r>
      <w:proofErr w:type="gramEnd"/>
    </w:p>
    <w:p w:rsidR="008E18BE" w:rsidRDefault="008E18BE">
      <w:pPr>
        <w:spacing w:after="160" w:line="240" w:lineRule="auto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</w:p>
    <w:tbl>
      <w:tblPr>
        <w:tblStyle w:val="af"/>
        <w:tblW w:w="9090" w:type="dxa"/>
        <w:tblLayout w:type="fixed"/>
        <w:tblLook w:val="0400" w:firstRow="0" w:lastRow="0" w:firstColumn="0" w:lastColumn="0" w:noHBand="0" w:noVBand="1"/>
      </w:tblPr>
      <w:tblGrid>
        <w:gridCol w:w="9090"/>
      </w:tblGrid>
      <w:tr w:rsidR="008E18BE">
        <w:trPr>
          <w:tblHeader/>
        </w:trPr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F0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>Follow-up questions and "</w:t>
            </w:r>
            <w:proofErr w:type="spellStart"/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>intermediate</w:t>
            </w:r>
            <w:proofErr w:type="spellEnd"/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>results</w:t>
            </w:r>
            <w:proofErr w:type="spellEnd"/>
            <w:r>
              <w:rPr>
                <w:rFonts w:ascii="Poppins" w:eastAsia="Poppins" w:hAnsi="Poppins" w:cs="Poppins"/>
                <w:b/>
                <w:color w:val="FFFFFF"/>
                <w:sz w:val="20"/>
                <w:szCs w:val="20"/>
              </w:rPr>
              <w:t>”</w:t>
            </w:r>
          </w:p>
        </w:tc>
      </w:tr>
      <w:tr w:rsidR="008E18BE">
        <w:trPr>
          <w:tblHeader/>
        </w:trPr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color w:val="FF5F0F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color w:val="FF5F0F"/>
                <w:sz w:val="20"/>
                <w:szCs w:val="20"/>
              </w:rPr>
              <w:t>Steering</w:t>
            </w:r>
            <w:proofErr w:type="spellEnd"/>
            <w:r>
              <w:rPr>
                <w:rFonts w:ascii="Poppins" w:eastAsia="Poppins" w:hAnsi="Poppins" w:cs="Poppins"/>
                <w:i/>
                <w:color w:val="FF5F0F"/>
                <w:sz w:val="20"/>
                <w:szCs w:val="20"/>
              </w:rPr>
              <w:t xml:space="preserve"> questions</w:t>
            </w: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color w:val="0000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FF"/>
                <w:sz w:val="20"/>
                <w:szCs w:val="20"/>
              </w:rPr>
              <w:t xml:space="preserve">Are </w:t>
            </w:r>
            <w:proofErr w:type="spellStart"/>
            <w:r>
              <w:rPr>
                <w:rFonts w:ascii="Poppins" w:eastAsia="Poppins" w:hAnsi="Poppins" w:cs="Poppins"/>
                <w:color w:val="0000FF"/>
                <w:sz w:val="20"/>
                <w:szCs w:val="20"/>
              </w:rPr>
              <w:t>activities</w:t>
            </w:r>
            <w:proofErr w:type="spellEnd"/>
            <w:r>
              <w:rPr>
                <w:rFonts w:ascii="Poppins" w:eastAsia="Poppins" w:hAnsi="Poppins" w:cs="Poppins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FF"/>
                <w:sz w:val="20"/>
                <w:szCs w:val="20"/>
              </w:rPr>
              <w:t>progressing</w:t>
            </w:r>
            <w:proofErr w:type="spellEnd"/>
            <w:r>
              <w:rPr>
                <w:rFonts w:ascii="Poppins" w:eastAsia="Poppins" w:hAnsi="Poppins" w:cs="Poppins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FF"/>
                <w:sz w:val="20"/>
                <w:szCs w:val="20"/>
              </w:rPr>
              <w:t>according</w:t>
            </w:r>
            <w:proofErr w:type="spellEnd"/>
            <w:r>
              <w:rPr>
                <w:rFonts w:ascii="Poppins" w:eastAsia="Poppins" w:hAnsi="Poppins" w:cs="Poppins"/>
                <w:color w:val="0000FF"/>
                <w:sz w:val="20"/>
                <w:szCs w:val="20"/>
              </w:rPr>
              <w:t xml:space="preserve"> to </w:t>
            </w:r>
            <w:proofErr w:type="gramStart"/>
            <w:r>
              <w:rPr>
                <w:rFonts w:ascii="Poppins" w:eastAsia="Poppins" w:hAnsi="Poppins" w:cs="Poppins"/>
                <w:color w:val="0000FF"/>
                <w:sz w:val="20"/>
                <w:szCs w:val="20"/>
              </w:rPr>
              <w:t>plan?</w:t>
            </w:r>
            <w:proofErr w:type="gramEnd"/>
            <w:r>
              <w:rPr>
                <w:rFonts w:ascii="Poppins" w:eastAsia="Poppins" w:hAnsi="Poppins" w:cs="Poppins"/>
                <w:color w:val="0000FF"/>
                <w:sz w:val="20"/>
                <w:szCs w:val="20"/>
              </w:rPr>
              <w:t xml:space="preserve"> Are </w:t>
            </w:r>
            <w:proofErr w:type="spellStart"/>
            <w:r>
              <w:rPr>
                <w:rFonts w:ascii="Poppins" w:eastAsia="Poppins" w:hAnsi="Poppins" w:cs="Poppins"/>
                <w:color w:val="0000FF"/>
                <w:sz w:val="20"/>
                <w:szCs w:val="20"/>
              </w:rPr>
              <w:t>targets</w:t>
            </w:r>
            <w:proofErr w:type="spellEnd"/>
            <w:r>
              <w:rPr>
                <w:rFonts w:ascii="Poppins" w:eastAsia="Poppins" w:hAnsi="Poppins" w:cs="Poppins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FF"/>
                <w:sz w:val="20"/>
                <w:szCs w:val="20"/>
              </w:rPr>
              <w:t>being</w:t>
            </w:r>
            <w:proofErr w:type="spellEnd"/>
            <w:r>
              <w:rPr>
                <w:rFonts w:ascii="Poppins" w:eastAsia="Poppins" w:hAnsi="Poppins" w:cs="Poppins"/>
                <w:color w:val="0000FF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oppins" w:eastAsia="Poppins" w:hAnsi="Poppins" w:cs="Poppins"/>
                <w:color w:val="0000FF"/>
                <w:sz w:val="20"/>
                <w:szCs w:val="20"/>
              </w:rPr>
              <w:t>met?</w:t>
            </w:r>
            <w:proofErr w:type="gramEnd"/>
            <w:r>
              <w:rPr>
                <w:rFonts w:ascii="Poppins" w:eastAsia="Poppins" w:hAnsi="Poppins" w:cs="Poppins"/>
                <w:color w:val="0000FF"/>
                <w:sz w:val="20"/>
                <w:szCs w:val="20"/>
              </w:rPr>
              <w:t xml:space="preserve"> .....</w:t>
            </w:r>
          </w:p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color w:val="0000FF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i). Data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generation</w:t>
            </w:r>
            <w:proofErr w:type="spellEnd"/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>ii).  Snapshots</w:t>
            </w: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iii).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Ongoing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CP – RLO meetings</w:t>
            </w: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(Source : Guide for CCOSC 2021 V</w:t>
            </w: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4,Page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> :7)</w:t>
            </w: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i/>
                <w:color w:val="FF5F0F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color w:val="FF5F0F"/>
                <w:sz w:val="20"/>
                <w:szCs w:val="20"/>
              </w:rPr>
              <w:t>Quality</w:t>
            </w:r>
            <w:proofErr w:type="spellEnd"/>
            <w:r>
              <w:rPr>
                <w:rFonts w:ascii="Poppins" w:eastAsia="Poppins" w:hAnsi="Poppins" w:cs="Poppins"/>
                <w:i/>
                <w:color w:val="FF5F0F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i/>
                <w:color w:val="FF5F0F"/>
                <w:sz w:val="20"/>
                <w:szCs w:val="20"/>
              </w:rPr>
              <w:t>activities</w:t>
            </w:r>
            <w:proofErr w:type="spellEnd"/>
            <w:r>
              <w:rPr>
                <w:rFonts w:ascii="Poppins" w:eastAsia="Poppins" w:hAnsi="Poppins" w:cs="Poppins"/>
                <w:i/>
                <w:color w:val="FF5F0F"/>
                <w:sz w:val="20"/>
                <w:szCs w:val="20"/>
              </w:rPr>
              <w:t xml:space="preserve"> and services</w:t>
            </w:r>
          </w:p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i). Data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generation</w:t>
            </w:r>
            <w:proofErr w:type="spellEnd"/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Lessons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learned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from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Phase I of CCOSC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demonstrated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need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greater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quality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assurance at multiple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levels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Consortium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implementation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. 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Therefore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in Phase II QA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operate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on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following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levels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:</w:t>
            </w:r>
            <w:proofErr w:type="gramEnd"/>
          </w:p>
          <w:p w:rsidR="008E18BE" w:rsidRDefault="008E18BE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</w:p>
          <w:p w:rsidR="008E18BE" w:rsidRDefault="00000000">
            <w:pPr>
              <w:jc w:val="both"/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</w:pPr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1- OOSC data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verification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at CP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level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(Process, Method, and Tool)</w:t>
            </w:r>
          </w:p>
          <w:p w:rsidR="008E18BE" w:rsidRDefault="00000000">
            <w:pPr>
              <w:jc w:val="both"/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</w:pPr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All M&amp;E focal points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will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be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required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to have an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additional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verification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of data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before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inputting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into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the system.  This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will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function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as </w:t>
            </w:r>
            <w:proofErr w:type="spellStart"/>
            <w:proofErr w:type="gram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follows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:</w:t>
            </w:r>
            <w:proofErr w:type="gramEnd"/>
          </w:p>
          <w:p w:rsidR="008E18BE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</w:pPr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Hard copy data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will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be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collected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by the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or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equivalent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responsible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for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implementing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activity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)</w:t>
            </w:r>
          </w:p>
          <w:p w:rsidR="008E18BE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</w:pPr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This hard copy data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will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be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input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into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CEMIS (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see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below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) by the M&amp;E focal point.</w:t>
            </w:r>
          </w:p>
          <w:p w:rsidR="008E18BE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</w:pPr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This soft copy data in CEMIS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will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be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cross-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checked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by the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or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equivalent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named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in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paragraph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a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above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.</w:t>
            </w:r>
          </w:p>
          <w:p w:rsidR="008E18BE" w:rsidRDefault="008E18BE">
            <w:pPr>
              <w:jc w:val="both"/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</w:pPr>
          </w:p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jc w:val="both"/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</w:pPr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2- OOSC data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verification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at RLO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Level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(Process, Method, and Tool)</w:t>
            </w:r>
          </w:p>
          <w:p w:rsidR="008E18BE" w:rsidRDefault="00000000">
            <w:pPr>
              <w:jc w:val="both"/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</w:pPr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All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regional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focal points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will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have the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responsibility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ensure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integrity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of data by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partners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in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their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region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.  This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will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operate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as </w:t>
            </w:r>
            <w:proofErr w:type="spellStart"/>
            <w:proofErr w:type="gram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follows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:</w:t>
            </w:r>
            <w:proofErr w:type="gramEnd"/>
          </w:p>
          <w:p w:rsidR="008E18BE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jc w:val="both"/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Regional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M&amp;E focal points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will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ensure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that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CP M&amp;E focal points have the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technical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ability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to enter data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into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the system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correctly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.</w:t>
            </w:r>
          </w:p>
          <w:p w:rsidR="008E18BE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jc w:val="both"/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Regional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M&amp;E focal points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will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spot check data by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asking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for hard copy records for certain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partners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on a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random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basis.</w:t>
            </w:r>
          </w:p>
          <w:p w:rsidR="008E18BE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jc w:val="both"/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</w:pPr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If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any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errors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are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detected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from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the process in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paragraph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b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above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regional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M&amp;E focal points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will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undergo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a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comprehensive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data check of all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partner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data.</w:t>
            </w:r>
          </w:p>
          <w:p w:rsidR="008E18BE" w:rsidRDefault="008E18BE">
            <w:pPr>
              <w:jc w:val="both"/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</w:pPr>
          </w:p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rPr>
          <w:trHeight w:val="49"/>
        </w:trPr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lastRenderedPageBreak/>
              <w:t xml:space="preserve"> </w:t>
            </w:r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3- OOSC data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verification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at AEA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MEALi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Team </w:t>
            </w:r>
            <w:proofErr w:type="spellStart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>Level</w:t>
            </w:r>
            <w:proofErr w:type="spellEnd"/>
            <w:r>
              <w:rPr>
                <w:rFonts w:ascii="Poppins" w:eastAsia="Poppins" w:hAnsi="Poppins" w:cs="Poppins"/>
                <w:color w:val="3C4043"/>
                <w:sz w:val="20"/>
                <w:szCs w:val="20"/>
                <w:highlight w:val="white"/>
              </w:rPr>
              <w:t xml:space="preserve"> (Process, Method, and Tool)</w:t>
            </w:r>
          </w:p>
          <w:p w:rsidR="008E18BE" w:rsidRDefault="00000000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Data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integrity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verification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systems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maintenance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happen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at the AEA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level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.  This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function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similarly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#2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above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AEA spot checking certain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regional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focal point M&amp;E data for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accuracy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integrity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.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end, 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quality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data assurance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tool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developed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focus </w:t>
            </w: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on: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1) OOSC identification process, 2) OOSC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criteria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definition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and 3)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proper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supporting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documentation.  AEA M&amp;E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officers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from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HQ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carry out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these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checks.  </w:t>
            </w:r>
          </w:p>
          <w:p w:rsidR="008E18BE" w:rsidRDefault="00000000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In addition, AEA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responsible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ensuring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ongoing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maintenance and upgrade of the CEMIS system.</w:t>
            </w:r>
          </w:p>
          <w:p w:rsidR="008E18BE" w:rsidRDefault="008E18BE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</w:p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>ii). Snapshots</w:t>
            </w:r>
          </w:p>
        </w:tc>
      </w:tr>
      <w:tr w:rsidR="008E18BE">
        <w:trPr>
          <w:trHeight w:val="1223"/>
        </w:trPr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       </w:t>
            </w:r>
          </w:p>
          <w:p w:rsidR="008E18BE" w:rsidRDefault="00000000">
            <w:pPr>
              <w:spacing w:line="360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      A snapshot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one of the key monitoring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tools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for CCOSC.  It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summary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capturing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progress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partner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activities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at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learning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sites.  Consortium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partners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complete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partner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snapshots on 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monthly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basis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upload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results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CEMIS on 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monthly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basis. 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These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snapshots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include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</w:t>
            </w:r>
            <w:proofErr w:type="spellStart"/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following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: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1) 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summary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activities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conducted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2) key contributions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towards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outputs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outcomes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3) key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lessons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learned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4) innovative aspects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implementation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5) areas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concern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escalation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regional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level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and 6) PMP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indicator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data </w:t>
            </w:r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entered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into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CEMIS.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template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snapshot can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found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at Snapshot.</w:t>
            </w: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iii).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Ongoing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CP – RLO meetings</w:t>
            </w:r>
          </w:p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36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RLOs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hold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quarterly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meetings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their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CPs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in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region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. 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purpose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these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meetings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review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progress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against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expected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deliverables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address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any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emerging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issues or challenges for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forwarding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Board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to support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M&amp;E and in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particular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report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writing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. 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Lessons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learned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from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snapshots can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used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give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feedback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CPs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potential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areas for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improvement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. </w:t>
            </w:r>
          </w:p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Source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from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: PMEAL Guide for CCOSC 2021</w:t>
            </w: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pStyle w:val="Heading2"/>
              <w:spacing w:line="360" w:lineRule="auto"/>
              <w:ind w:left="0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 w:val="0"/>
                <w:color w:val="000000"/>
                <w:sz w:val="20"/>
                <w:szCs w:val="20"/>
              </w:rPr>
              <w:t xml:space="preserve"> </w:t>
            </w: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360" w:lineRule="auto"/>
              <w:rPr>
                <w:rFonts w:ascii="Poppins" w:eastAsia="Poppins" w:hAnsi="Poppins" w:cs="Poppins"/>
                <w:i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36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70C0"/>
                <w:sz w:val="20"/>
                <w:szCs w:val="20"/>
              </w:rPr>
              <w:t>Stakeholder satisfaction questions</w:t>
            </w: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 1. Percentage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newly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enrolled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OOSC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who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are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satisfied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their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learning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experience</w:t>
            </w:r>
            <w:proofErr w:type="spellEnd"/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 "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Satisfied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their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learning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experience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"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assessed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according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number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criteria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: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1) opinion about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quality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education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2)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level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interest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or excitement in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studying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3)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commitment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future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studying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and 4)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understanding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the importance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education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. This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 pilot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indicator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. </w:t>
            </w: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*Data sources for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collecting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data </w:t>
            </w: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by: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Survey/FGD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OOSC</w:t>
            </w:r>
          </w:p>
        </w:tc>
      </w:tr>
      <w:tr w:rsidR="008E18BE">
        <w:trPr>
          <w:trHeight w:val="42"/>
        </w:trPr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Key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responsibility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collect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data have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such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as :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POs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collect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M&amp;E focal points check, M&amp;E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Coordinator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analyses</w:t>
            </w: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For Target for LOP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73</w:t>
            </w: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% ,by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</w:t>
            </w:r>
            <w:proofErr w:type="spellStart"/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year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,Y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>1 :70</w:t>
            </w: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% ,Y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>2 :72</w:t>
            </w: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% ,Y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>3 :74</w:t>
            </w: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%,Y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4 :75%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from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Survey/FGD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OOSC.</w:t>
            </w: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2.Number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schools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newly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enrolled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OOSC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which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have medium 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developed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CFS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status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CFS" = as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defined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by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child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friendly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policy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MOEYS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concerning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six dimensions </w:t>
            </w: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of: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1)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inclusivity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2) effective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learning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3)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health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safety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protection, 4)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gender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responsiveness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5) participation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CMs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and 6) support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from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DTMT;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"medium 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developed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" CFS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status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means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3-5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these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dimensions are '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satisfactory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' as per the UNICEF CFS checklist for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Cambodia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endorsed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by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MoEYS</w:t>
            </w:r>
            <w:proofErr w:type="spellEnd"/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) .</w:t>
            </w:r>
            <w:proofErr w:type="gramEnd"/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(Source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from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 :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Proposal_CCOSC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, Page :69)</w:t>
            </w: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3.Number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improved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W.A.S.H.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facilities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provided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schools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This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indicator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tracks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Number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W.A.S.H.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improvements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made in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schools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by the Consortium intervention. W.A.S.H.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improvements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include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: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1)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improved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basic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sanitation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facilitateis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2)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improved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drinking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water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facilities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or 3)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improved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hygiene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schools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.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definition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calculation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methods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indicator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follow the "List of Standard Performance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Indicators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"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from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EAC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dated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October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2017. </w:t>
            </w: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(Source :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Proposal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II_</w:t>
            </w: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CCOSC ,page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> :70)</w:t>
            </w: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</w:tbl>
    <w:p w:rsidR="008E18BE" w:rsidRDefault="008E18BE">
      <w:pPr>
        <w:spacing w:after="160" w:line="240" w:lineRule="auto"/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</w:pPr>
    </w:p>
    <w:p w:rsidR="008E18BE" w:rsidRDefault="00000000">
      <w:pPr>
        <w:spacing w:after="160" w:line="240" w:lineRule="auto"/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Complete the table and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formulate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your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own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questions,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adding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as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many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lines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and types of questions as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you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need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.</w:t>
      </w:r>
    </w:p>
    <w:p w:rsidR="008E18BE" w:rsidRDefault="00000000">
      <w:pPr>
        <w:pStyle w:val="Heading2"/>
        <w:numPr>
          <w:ilvl w:val="1"/>
          <w:numId w:val="9"/>
        </w:numPr>
        <w:spacing w:before="300"/>
        <w:ind w:left="720"/>
        <w:rPr>
          <w:rFonts w:ascii="Poppins" w:eastAsia="Poppins" w:hAnsi="Poppins" w:cs="Poppins"/>
          <w:sz w:val="20"/>
          <w:szCs w:val="20"/>
        </w:rPr>
      </w:pPr>
      <w:bookmarkStart w:id="19" w:name="_heading=h.vyck3pknhqdo" w:colFirst="0" w:colLast="0"/>
      <w:bookmarkEnd w:id="19"/>
      <w:r>
        <w:rPr>
          <w:rFonts w:ascii="Poppins" w:eastAsia="Poppins" w:hAnsi="Poppins" w:cs="Poppins"/>
          <w:sz w:val="20"/>
          <w:szCs w:val="20"/>
        </w:rPr>
        <w:t>Evaluation scope</w:t>
      </w:r>
    </w:p>
    <w:p w:rsidR="008E18BE" w:rsidRDefault="00000000">
      <w:pPr>
        <w:spacing w:after="160" w:line="240" w:lineRule="auto"/>
        <w:jc w:val="both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Determining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purpose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and scope of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evaluation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is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an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exercise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in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which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stakeholders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answer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following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gram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questions:</w:t>
      </w:r>
      <w:proofErr w:type="gram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What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are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results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and objectives to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be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evaluated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(cf.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logical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proofErr w:type="gram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framework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)/</w:t>
      </w:r>
      <w:proofErr w:type="gram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What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questions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will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evaluation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need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to </w:t>
      </w:r>
      <w:proofErr w:type="spellStart"/>
      <w:proofErr w:type="gram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answer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?/</w:t>
      </w:r>
      <w:proofErr w:type="gram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What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intermediate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results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will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evaluation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need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to </w:t>
      </w:r>
      <w:proofErr w:type="spellStart"/>
      <w:proofErr w:type="gram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address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?</w:t>
      </w:r>
      <w:proofErr w:type="gram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</w:p>
    <w:p w:rsidR="008E18BE" w:rsidRDefault="00000000">
      <w:pPr>
        <w:spacing w:line="240" w:lineRule="auto"/>
        <w:jc w:val="both"/>
        <w:rPr>
          <w:rFonts w:ascii="Poppins" w:eastAsia="Poppins" w:hAnsi="Poppins" w:cs="Poppins"/>
          <w:i/>
          <w:color w:val="0000FF"/>
          <w:sz w:val="20"/>
          <w:szCs w:val="20"/>
        </w:rPr>
      </w:pPr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Questions can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be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organized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according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to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evaluation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</w:t>
      </w:r>
      <w:proofErr w:type="spellStart"/>
      <w:proofErr w:type="gramStart"/>
      <w:r>
        <w:rPr>
          <w:rFonts w:ascii="Poppins" w:eastAsia="Poppins" w:hAnsi="Poppins" w:cs="Poppins"/>
          <w:i/>
          <w:color w:val="0000FF"/>
          <w:sz w:val="20"/>
          <w:szCs w:val="20"/>
        </w:rPr>
        <w:t>criteria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>:</w:t>
      </w:r>
      <w:proofErr w:type="gram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OECD </w:t>
      </w:r>
      <w:proofErr w:type="spellStart"/>
      <w:proofErr w:type="gramStart"/>
      <w:r>
        <w:rPr>
          <w:rFonts w:ascii="Poppins" w:eastAsia="Poppins" w:hAnsi="Poppins" w:cs="Poppins"/>
          <w:i/>
          <w:color w:val="0000FF"/>
          <w:sz w:val="20"/>
          <w:szCs w:val="20"/>
        </w:rPr>
        <w:t>criteria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>:</w:t>
      </w:r>
      <w:proofErr w:type="gram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coherence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, relevance,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effectiveness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,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efficiency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, impact,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sustainability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>, etc.</w:t>
      </w:r>
    </w:p>
    <w:p w:rsidR="008E18BE" w:rsidRDefault="00000000">
      <w:pPr>
        <w:spacing w:line="240" w:lineRule="auto"/>
        <w:jc w:val="both"/>
        <w:rPr>
          <w:rFonts w:ascii="Poppins" w:eastAsia="Poppins" w:hAnsi="Poppins" w:cs="Poppins"/>
          <w:i/>
          <w:color w:val="0000FF"/>
          <w:sz w:val="20"/>
          <w:szCs w:val="20"/>
        </w:rPr>
      </w:pP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Other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evaluation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</w:t>
      </w:r>
      <w:proofErr w:type="spellStart"/>
      <w:proofErr w:type="gramStart"/>
      <w:r>
        <w:rPr>
          <w:rFonts w:ascii="Poppins" w:eastAsia="Poppins" w:hAnsi="Poppins" w:cs="Poppins"/>
          <w:i/>
          <w:color w:val="0000FF"/>
          <w:sz w:val="20"/>
          <w:szCs w:val="20"/>
        </w:rPr>
        <w:t>criteria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>:</w:t>
      </w:r>
      <w:proofErr w:type="gram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partnership relations,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participatory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approach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,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cooperation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 xml:space="preserve">, </w:t>
      </w:r>
      <w:proofErr w:type="spellStart"/>
      <w:r>
        <w:rPr>
          <w:rFonts w:ascii="Poppins" w:eastAsia="Poppins" w:hAnsi="Poppins" w:cs="Poppins"/>
          <w:i/>
          <w:color w:val="0000FF"/>
          <w:sz w:val="20"/>
          <w:szCs w:val="20"/>
        </w:rPr>
        <w:t>empowerment</w:t>
      </w:r>
      <w:proofErr w:type="spellEnd"/>
      <w:r>
        <w:rPr>
          <w:rFonts w:ascii="Poppins" w:eastAsia="Poppins" w:hAnsi="Poppins" w:cs="Poppins"/>
          <w:i/>
          <w:color w:val="0000FF"/>
          <w:sz w:val="20"/>
          <w:szCs w:val="20"/>
        </w:rPr>
        <w:t>/appropriation....</w:t>
      </w:r>
    </w:p>
    <w:p w:rsidR="008E18BE" w:rsidRDefault="008E18BE">
      <w:pPr>
        <w:spacing w:line="240" w:lineRule="auto"/>
        <w:ind w:left="1080"/>
        <w:rPr>
          <w:rFonts w:ascii="Poppins" w:eastAsia="Poppins" w:hAnsi="Poppins" w:cs="Poppins"/>
          <w:sz w:val="20"/>
          <w:szCs w:val="20"/>
          <w:shd w:val="clear" w:color="auto" w:fill="EFEFEF"/>
        </w:rPr>
      </w:pPr>
    </w:p>
    <w:tbl>
      <w:tblPr>
        <w:tblStyle w:val="af0"/>
        <w:tblW w:w="9060" w:type="dxa"/>
        <w:tblLayout w:type="fixed"/>
        <w:tblLook w:val="0400" w:firstRow="0" w:lastRow="0" w:firstColumn="0" w:lastColumn="0" w:noHBand="0" w:noVBand="1"/>
      </w:tblPr>
      <w:tblGrid>
        <w:gridCol w:w="9060"/>
      </w:tblGrid>
      <w:tr w:rsidR="008E18BE">
        <w:trPr>
          <w:tblHeader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F0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Mid-term</w:t>
            </w:r>
            <w:proofErr w:type="spellEnd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evaluation</w:t>
            </w:r>
            <w:proofErr w:type="spellEnd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 questions (if relevant)</w:t>
            </w:r>
          </w:p>
        </w:tc>
      </w:tr>
      <w:tr w:rsidR="008E18BE">
        <w:trPr>
          <w:tblHeader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color w:val="FF5F0F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color w:val="FF5F0F"/>
                <w:sz w:val="20"/>
                <w:szCs w:val="20"/>
              </w:rPr>
              <w:t>Criteria</w:t>
            </w:r>
            <w:proofErr w:type="spellEnd"/>
          </w:p>
        </w:tc>
      </w:tr>
      <w:tr w:rsidR="008E18BE"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N/A</w:t>
            </w:r>
          </w:p>
        </w:tc>
      </w:tr>
      <w:tr w:rsidR="008E18BE"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</w:tbl>
    <w:p w:rsidR="008E18BE" w:rsidRDefault="008E18BE">
      <w:pPr>
        <w:spacing w:line="240" w:lineRule="auto"/>
        <w:ind w:left="1080"/>
        <w:rPr>
          <w:rFonts w:ascii="Poppins" w:eastAsia="Poppins" w:hAnsi="Poppins" w:cs="Poppins"/>
          <w:sz w:val="20"/>
          <w:szCs w:val="20"/>
          <w:shd w:val="clear" w:color="auto" w:fill="EFEFEF"/>
        </w:rPr>
      </w:pPr>
    </w:p>
    <w:tbl>
      <w:tblPr>
        <w:tblStyle w:val="af1"/>
        <w:tblW w:w="9060" w:type="dxa"/>
        <w:tblLayout w:type="fixed"/>
        <w:tblLook w:val="0400" w:firstRow="0" w:lastRow="0" w:firstColumn="0" w:lastColumn="0" w:noHBand="0" w:noVBand="1"/>
      </w:tblPr>
      <w:tblGrid>
        <w:gridCol w:w="9060"/>
      </w:tblGrid>
      <w:tr w:rsidR="008E18BE">
        <w:trPr>
          <w:tblHeader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F0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Final </w:t>
            </w: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evaluation</w:t>
            </w:r>
            <w:proofErr w:type="spellEnd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 questions</w:t>
            </w:r>
          </w:p>
        </w:tc>
      </w:tr>
      <w:tr w:rsidR="008E18BE">
        <w:trPr>
          <w:tblHeader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color w:val="FF5F0F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color w:val="FF5F0F"/>
                <w:sz w:val="20"/>
                <w:szCs w:val="20"/>
              </w:rPr>
              <w:t>Criteria</w:t>
            </w:r>
            <w:proofErr w:type="spellEnd"/>
          </w:p>
        </w:tc>
      </w:tr>
      <w:tr w:rsidR="008E18BE"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    Evaluation of CCOSC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take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place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through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1)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annual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reviews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2)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baseline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endline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surveys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3)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external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midterm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final)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evaluations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and 4) longitudinal case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study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each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which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addressed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below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. 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These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evaluation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processes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are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designed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answer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big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picture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question of how CCOSC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performing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and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assess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top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level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impact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indicators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in the PMP.  In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summary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reviews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evaluations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look at questions of relevance,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effectiveness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efficiency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impact,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sustainability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.  The key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research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questions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as </w:t>
            </w:r>
            <w:proofErr w:type="spellStart"/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follows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: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</w:p>
          <w:p w:rsidR="008E18B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1134" w:hanging="708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What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has been </w:t>
            </w:r>
            <w:proofErr w:type="spellStart"/>
            <w:proofErr w:type="gram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achieved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?</w:t>
            </w:r>
            <w:proofErr w:type="gram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How do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we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know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that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caused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the </w:t>
            </w:r>
            <w:proofErr w:type="spellStart"/>
            <w:proofErr w:type="gram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results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?</w:t>
            </w:r>
            <w:proofErr w:type="gramEnd"/>
          </w:p>
          <w:p w:rsidR="008E18B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1134" w:hanging="708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What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difference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has the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made?</w:t>
            </w:r>
            <w:proofErr w:type="gram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Can the impact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improved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?</w:t>
            </w:r>
            <w:proofErr w:type="gramEnd"/>
          </w:p>
          <w:p w:rsidR="008E18B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1134" w:hanging="708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Are the objectives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being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met?</w:t>
            </w:r>
            <w:proofErr w:type="gram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Is the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doing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what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the plans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said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it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would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do?</w:t>
            </w:r>
            <w:proofErr w:type="gramEnd"/>
          </w:p>
          <w:p w:rsidR="008E18B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1134" w:hanging="708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Is the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being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well-managed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at 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CP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and RLO and Consortium </w:t>
            </w:r>
            <w:proofErr w:type="spellStart"/>
            <w:proofErr w:type="gram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level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?</w:t>
            </w:r>
            <w:proofErr w:type="gramEnd"/>
          </w:p>
          <w:p w:rsidR="008E18B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1134" w:hanging="708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Where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does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need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improvement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and how can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it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done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?</w:t>
            </w:r>
            <w:proofErr w:type="gram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</w:p>
          <w:p w:rsidR="008E18B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1134" w:hanging="708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What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is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the relevance of OOSC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activities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to the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needs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of </w:t>
            </w:r>
            <w:proofErr w:type="gram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O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O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SC?</w:t>
            </w:r>
            <w:proofErr w:type="gramEnd"/>
          </w:p>
          <w:p w:rsidR="008E18B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1134" w:hanging="708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lastRenderedPageBreak/>
              <w:t xml:space="preserve">How effective are the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activities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of 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CP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contribute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to the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intended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results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?</w:t>
            </w:r>
            <w:proofErr w:type="gramEnd"/>
          </w:p>
          <w:p w:rsidR="008E18B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1134" w:hanging="708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How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well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are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donor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resources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being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used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within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CCOC</w:t>
            </w:r>
          </w:p>
          <w:p w:rsidR="008E18B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How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likely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are the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results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or impacts to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sustainable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after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CCOSC closes </w:t>
            </w:r>
          </w:p>
          <w:p w:rsidR="008E18BE" w:rsidRDefault="00000000">
            <w:pPr>
              <w:pStyle w:val="Heading2"/>
              <w:ind w:firstLine="720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Annual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Review</w:t>
            </w:r>
            <w:proofErr w:type="spellEnd"/>
          </w:p>
          <w:p w:rsidR="008E18BE" w:rsidRDefault="00000000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CCOSC plans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conduct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annual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reviews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CCOSC. 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These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annual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reviews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conducted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under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supervision of the AEA M&amp;E Manager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together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regional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focal points. 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purpose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these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annual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reviews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gather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data or inputs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used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for course correction,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reflection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impact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assessment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learning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. 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outcomes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exercise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shared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during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Annual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Partner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Reflection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(APR)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also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shared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Consortium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Board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the Advisory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Committee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. </w:t>
            </w:r>
          </w:p>
          <w:p w:rsidR="008E18BE" w:rsidRDefault="008E18BE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</w:p>
          <w:p w:rsidR="008E18BE" w:rsidRDefault="00000000">
            <w:pPr>
              <w:pStyle w:val="Heading2"/>
              <w:ind w:firstLine="720"/>
              <w:rPr>
                <w:rFonts w:ascii="Poppins" w:eastAsia="Poppins" w:hAnsi="Poppins" w:cs="Poppins"/>
                <w:sz w:val="20"/>
                <w:szCs w:val="20"/>
              </w:rPr>
            </w:pPr>
            <w:bookmarkStart w:id="20" w:name="_heading=h.e2ug1udbxtua" w:colFirst="0" w:colLast="0"/>
            <w:bookmarkEnd w:id="20"/>
            <w:r>
              <w:rPr>
                <w:rFonts w:ascii="Poppins" w:eastAsia="Poppins" w:hAnsi="Poppins" w:cs="Poppins"/>
                <w:sz w:val="20"/>
                <w:szCs w:val="20"/>
              </w:rPr>
              <w:t xml:space="preserve">Baseline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Endline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Surveys</w:t>
            </w:r>
            <w:proofErr w:type="spellEnd"/>
          </w:p>
          <w:p w:rsidR="008E18BE" w:rsidRDefault="00000000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CCOSC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also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conduct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baseline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survey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well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as an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endline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survey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. 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purpose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these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surveys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establish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initial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concluding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values for key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indicators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. 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These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surveys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carried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out in collaboration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implementing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partners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under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supervision of the AEA M&amp;E Manager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overseeing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 team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independent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consultants. 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RLOs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CPs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in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particular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M&amp;E focal points,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asked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cooperate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facilitate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these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external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teams to assist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gathering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required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data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needed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complete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surveys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.</w:t>
            </w:r>
          </w:p>
          <w:p w:rsidR="008E18BE" w:rsidRDefault="008E18BE">
            <w:pPr>
              <w:rPr>
                <w:rFonts w:ascii="Poppins" w:eastAsia="Poppins" w:hAnsi="Poppins" w:cs="Poppins"/>
                <w:sz w:val="20"/>
                <w:szCs w:val="20"/>
              </w:rPr>
            </w:pPr>
          </w:p>
          <w:p w:rsidR="008E18BE" w:rsidRDefault="00000000">
            <w:pPr>
              <w:pStyle w:val="Heading2"/>
              <w:ind w:firstLine="720"/>
              <w:rPr>
                <w:rFonts w:ascii="Poppins" w:eastAsia="Poppins" w:hAnsi="Poppins" w:cs="Poppins"/>
                <w:sz w:val="20"/>
                <w:szCs w:val="20"/>
              </w:rPr>
            </w:pPr>
            <w:bookmarkStart w:id="21" w:name="_heading=h.jeev4pe2pauk" w:colFirst="0" w:colLast="0"/>
            <w:bookmarkEnd w:id="21"/>
            <w:r>
              <w:rPr>
                <w:rFonts w:ascii="Poppins" w:eastAsia="Poppins" w:hAnsi="Poppins" w:cs="Poppins"/>
                <w:sz w:val="20"/>
                <w:szCs w:val="20"/>
              </w:rPr>
              <w:t>Evaluation (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mid-term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final)</w:t>
            </w:r>
          </w:p>
          <w:p w:rsidR="008E18BE" w:rsidRDefault="00000000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CCOSC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also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contract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mid-term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final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evaluations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carried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out by an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independent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external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evaluation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firm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.  The goal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these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evaluations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assess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relevance,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effectiveness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efficiency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impact,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sustainability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the Consortium and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assess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how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well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Phase II has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built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on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recommendations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lessons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learned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from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Phase I.  As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above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RLOs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CPs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in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particular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M&amp;E focal points,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asked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cooperate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facilitate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these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external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teams to assist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gathering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required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data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needed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complete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surveys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.</w:t>
            </w:r>
          </w:p>
          <w:p w:rsidR="008E18BE" w:rsidRDefault="008E18BE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</w:p>
          <w:p w:rsidR="008E18BE" w:rsidRDefault="00000000">
            <w:pPr>
              <w:pStyle w:val="Heading2"/>
              <w:ind w:firstLine="720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bookmarkStart w:id="22" w:name="_heading=h.6wpt1gl5lyzg" w:colFirst="0" w:colLast="0"/>
            <w:bookmarkEnd w:id="22"/>
            <w:r>
              <w:rPr>
                <w:rFonts w:ascii="Poppins" w:eastAsia="Poppins" w:hAnsi="Poppins" w:cs="Poppins"/>
                <w:sz w:val="20"/>
                <w:szCs w:val="20"/>
              </w:rPr>
              <w:t xml:space="preserve">Longitudinal case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study</w:t>
            </w:r>
            <w:proofErr w:type="spellEnd"/>
          </w:p>
          <w:p w:rsidR="008E18BE" w:rsidRDefault="00000000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theory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change for CCOSC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that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activities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able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reduce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push and pull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factors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that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prevent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children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from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completing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 full course of basic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education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. 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Changing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knowledge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attitudes,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skills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and habits (K.A.S.H.)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key to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success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. 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Moreover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MEALi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methods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need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have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ability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assess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quality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as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well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access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education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.  The perceptions,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beliefs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and opinions of key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education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actors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within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CCOSC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crucial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driving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positive change.  In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order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assess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changes in KASH, as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well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as perceptions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quality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a longitudinal case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study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carried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out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lastRenderedPageBreak/>
              <w:t>evaluate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extent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which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CCOSC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activities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have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effected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positive change as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intended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. The case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study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limited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small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sample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schools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aim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assess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performance in 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number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key focus </w:t>
            </w: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areas: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1)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student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attendance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levels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2)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teachers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’ perceptions on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quality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activities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and 3) attitudes and practices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among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parents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regard to engagement in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their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children's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education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.</w:t>
            </w:r>
          </w:p>
          <w:p w:rsidR="008E18BE" w:rsidRDefault="008E18BE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</w:p>
          <w:p w:rsidR="008E18BE" w:rsidRDefault="00000000">
            <w:pPr>
              <w:pStyle w:val="Heading1"/>
              <w:spacing w:before="0"/>
              <w:ind w:firstLine="720"/>
              <w:rPr>
                <w:rFonts w:ascii="Poppins" w:eastAsia="Poppins" w:hAnsi="Poppins" w:cs="Poppins"/>
                <w:sz w:val="20"/>
                <w:szCs w:val="20"/>
              </w:rPr>
            </w:pPr>
            <w:bookmarkStart w:id="23" w:name="_heading=h.inf76yl7xepv" w:colFirst="0" w:colLast="0"/>
            <w:bookmarkEnd w:id="23"/>
            <w:r>
              <w:rPr>
                <w:rFonts w:ascii="Poppins" w:eastAsia="Poppins" w:hAnsi="Poppins" w:cs="Poppins"/>
                <w:sz w:val="20"/>
                <w:szCs w:val="20"/>
              </w:rPr>
              <w:t xml:space="preserve">How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remain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accountable</w:t>
            </w:r>
            <w:proofErr w:type="spellEnd"/>
          </w:p>
          <w:p w:rsidR="008E18BE" w:rsidRDefault="00000000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These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key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lessons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learned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findings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also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shared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communities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during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focus groups / discussion forums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facilitate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participatory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implementation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process.  The key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method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accountability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field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visits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during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which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AEA program and M&amp;E staff,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together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CPs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will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engage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beneficiaries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in inclusive discussions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assess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progress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utility of CCOSC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activities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. 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purpose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these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field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visits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to:</w:t>
            </w:r>
            <w:proofErr w:type="gramEnd"/>
          </w:p>
          <w:p w:rsidR="008E18BE" w:rsidRDefault="008E18BE">
            <w:pPr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</w:p>
          <w:p w:rsidR="008E18BE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To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ensure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partners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do not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work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in isolation and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that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RLOs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are effective in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ensuring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shared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approach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to Consortium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knowledge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resources</w:t>
            </w:r>
            <w:proofErr w:type="spellEnd"/>
          </w:p>
          <w:p w:rsidR="008E18BE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To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ensure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efficient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cooperation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between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the Consortium Expertise Team and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CP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in the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field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</w:p>
          <w:p w:rsidR="008E18BE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To monitor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physical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financial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progress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so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that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decisions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can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made about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spending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resource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distribution to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achieve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aims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of CCOSC</w:t>
            </w:r>
          </w:p>
          <w:p w:rsidR="008E18BE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To compare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activities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achieved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against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targets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assess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effectiveness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methods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strategies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, and monitor distribution of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benefits</w:t>
            </w:r>
            <w:proofErr w:type="spellEnd"/>
          </w:p>
          <w:p w:rsidR="008E18BE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To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assess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views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of key stakeholders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including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beneficiaries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(i.e.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students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, parents,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children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regarding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the services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being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provided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by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CP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under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CCOSC.</w:t>
            </w:r>
          </w:p>
          <w:p w:rsidR="008E18BE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To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determine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the impact on the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target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population,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especially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on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quality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of life and </w:t>
            </w:r>
            <w:proofErr w:type="gram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living standards</w:t>
            </w:r>
            <w:proofErr w:type="gram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as </w:t>
            </w:r>
            <w:proofErr w:type="gram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a</w:t>
            </w:r>
            <w:proofErr w:type="gram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direct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result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of CCOSC </w:t>
            </w:r>
          </w:p>
          <w:p w:rsidR="008E18BE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To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study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specific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implementation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problems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constraints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, obstacles, gaps, etc., and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practical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solutions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recommended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by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CP</w:t>
            </w: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s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their</w:t>
            </w:r>
            <w:proofErr w:type="spellEnd"/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 xml:space="preserve"> planning</w:t>
            </w:r>
          </w:p>
          <w:p w:rsidR="008E18BE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assess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potential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activities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contribute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towards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behavior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change.</w:t>
            </w:r>
          </w:p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color w:val="000000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000000"/>
                <w:sz w:val="20"/>
                <w:szCs w:val="20"/>
              </w:rPr>
              <w:t>(Source : PMEAL Guide for CCOSC 2021)</w:t>
            </w:r>
          </w:p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</w:tbl>
    <w:p w:rsidR="008E18BE" w:rsidRDefault="00000000">
      <w:pPr>
        <w:spacing w:after="160" w:line="240" w:lineRule="auto"/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Complete the table and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formulate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your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own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questions,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adding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as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many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lines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and types of questions as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you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need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.</w:t>
      </w:r>
    </w:p>
    <w:p w:rsidR="008E18BE" w:rsidRDefault="00000000">
      <w:pPr>
        <w:pStyle w:val="Heading2"/>
        <w:numPr>
          <w:ilvl w:val="1"/>
          <w:numId w:val="9"/>
        </w:numPr>
        <w:spacing w:before="300"/>
        <w:ind w:left="720"/>
        <w:rPr>
          <w:rFonts w:ascii="Poppins" w:eastAsia="Poppins" w:hAnsi="Poppins" w:cs="Poppins"/>
          <w:sz w:val="20"/>
          <w:szCs w:val="20"/>
        </w:rPr>
      </w:pPr>
      <w:bookmarkStart w:id="24" w:name="_heading=h.xfqz1bl5sgts" w:colFirst="0" w:colLast="0"/>
      <w:bookmarkEnd w:id="24"/>
      <w:r>
        <w:rPr>
          <w:rFonts w:ascii="Poppins" w:eastAsia="Poppins" w:hAnsi="Poppins" w:cs="Poppins"/>
          <w:sz w:val="20"/>
          <w:szCs w:val="20"/>
        </w:rPr>
        <w:t>Description of monitoring action plan</w:t>
      </w:r>
    </w:p>
    <w:p w:rsidR="008E18BE" w:rsidRDefault="00000000">
      <w:pPr>
        <w:pStyle w:val="Heading3"/>
        <w:spacing w:after="160"/>
        <w:ind w:firstLine="720"/>
        <w:rPr>
          <w:rFonts w:ascii="Poppins" w:eastAsia="Poppins" w:hAnsi="Poppins" w:cs="Poppins"/>
          <w:sz w:val="20"/>
          <w:szCs w:val="20"/>
        </w:rPr>
      </w:pPr>
      <w:bookmarkStart w:id="25" w:name="_heading=h.bddyk3qrwivq" w:colFirst="0" w:colLast="0"/>
      <w:bookmarkEnd w:id="25"/>
      <w:r>
        <w:rPr>
          <w:rFonts w:ascii="Poppins" w:eastAsia="Poppins" w:hAnsi="Poppins" w:cs="Poppins"/>
          <w:sz w:val="20"/>
          <w:szCs w:val="20"/>
        </w:rPr>
        <w:t xml:space="preserve">3.3.1 Monitoring </w:t>
      </w:r>
      <w:proofErr w:type="spellStart"/>
      <w:r>
        <w:rPr>
          <w:rFonts w:ascii="Poppins" w:eastAsia="Poppins" w:hAnsi="Poppins" w:cs="Poppins"/>
          <w:sz w:val="20"/>
          <w:szCs w:val="20"/>
        </w:rPr>
        <w:t>requirements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of </w:t>
      </w:r>
      <w:proofErr w:type="spellStart"/>
      <w:r>
        <w:rPr>
          <w:rFonts w:ascii="Poppins" w:eastAsia="Poppins" w:hAnsi="Poppins" w:cs="Poppins"/>
          <w:sz w:val="20"/>
          <w:szCs w:val="20"/>
        </w:rPr>
        <w:t>institutional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or </w:t>
      </w:r>
      <w:proofErr w:type="spellStart"/>
      <w:r>
        <w:rPr>
          <w:rFonts w:ascii="Poppins" w:eastAsia="Poppins" w:hAnsi="Poppins" w:cs="Poppins"/>
          <w:sz w:val="20"/>
          <w:szCs w:val="20"/>
        </w:rPr>
        <w:t>private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proofErr w:type="gramStart"/>
      <w:r>
        <w:rPr>
          <w:rFonts w:ascii="Poppins" w:eastAsia="Poppins" w:hAnsi="Poppins" w:cs="Poppins"/>
          <w:sz w:val="20"/>
          <w:szCs w:val="20"/>
        </w:rPr>
        <w:t>donors</w:t>
      </w:r>
      <w:proofErr w:type="spellEnd"/>
      <w:r>
        <w:rPr>
          <w:rFonts w:ascii="Poppins" w:eastAsia="Poppins" w:hAnsi="Poppins" w:cs="Poppins"/>
          <w:sz w:val="20"/>
          <w:szCs w:val="20"/>
        </w:rPr>
        <w:t>:</w:t>
      </w:r>
      <w:proofErr w:type="gramEnd"/>
      <w:r>
        <w:rPr>
          <w:rFonts w:ascii="Poppins" w:eastAsia="Poppins" w:hAnsi="Poppins" w:cs="Poppins"/>
          <w:sz w:val="20"/>
          <w:szCs w:val="20"/>
        </w:rPr>
        <w:t xml:space="preserve"> </w:t>
      </w:r>
    </w:p>
    <w:p w:rsidR="008E18BE" w:rsidRDefault="00000000">
      <w:pPr>
        <w:spacing w:line="240" w:lineRule="auto"/>
        <w:jc w:val="both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Integrate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donor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requirements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in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terms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of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reporting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and monitoring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activities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(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reporting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date/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period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/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donor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indicator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requirements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, data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disaggregation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requirements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, etc.). </w:t>
      </w:r>
    </w:p>
    <w:p w:rsidR="008E18BE" w:rsidRDefault="008E18BE">
      <w:pPr>
        <w:spacing w:line="240" w:lineRule="auto"/>
        <w:jc w:val="both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</w:p>
    <w:p w:rsidR="008E18BE" w:rsidRDefault="00000000">
      <w:pPr>
        <w:numPr>
          <w:ilvl w:val="0"/>
          <w:numId w:val="5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lastRenderedPageBreak/>
        <w:t xml:space="preserve">EAC </w:t>
      </w:r>
      <w:proofErr w:type="gramStart"/>
      <w:r>
        <w:rPr>
          <w:rFonts w:ascii="Poppins" w:eastAsia="Poppins" w:hAnsi="Poppins" w:cs="Poppins"/>
          <w:sz w:val="20"/>
          <w:szCs w:val="20"/>
        </w:rPr>
        <w:t xml:space="preserve">«  </w:t>
      </w:r>
      <w:proofErr w:type="spellStart"/>
      <w:r>
        <w:rPr>
          <w:rFonts w:ascii="Poppins" w:eastAsia="Poppins" w:hAnsi="Poppins" w:cs="Poppins"/>
          <w:sz w:val="20"/>
          <w:szCs w:val="20"/>
        </w:rPr>
        <w:t>Approve</w:t>
      </w:r>
      <w:proofErr w:type="spellEnd"/>
      <w:proofErr w:type="gramEnd"/>
      <w:r>
        <w:rPr>
          <w:rFonts w:ascii="Poppins" w:eastAsia="Poppins" w:hAnsi="Poppins" w:cs="Poppins"/>
          <w:sz w:val="20"/>
          <w:szCs w:val="20"/>
        </w:rPr>
        <w:t xml:space="preserve"> reports »</w:t>
      </w: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noProof/>
          <w:sz w:val="20"/>
          <w:szCs w:val="20"/>
        </w:rPr>
        <w:drawing>
          <wp:inline distT="0" distB="0" distL="0" distR="0">
            <wp:extent cx="5262544" cy="7465217"/>
            <wp:effectExtent l="0" t="0" r="0" b="0"/>
            <wp:docPr id="209124798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544" cy="74652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000000">
      <w:pPr>
        <w:numPr>
          <w:ilvl w:val="0"/>
          <w:numId w:val="5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Monitoring </w:t>
      </w:r>
      <w:proofErr w:type="spellStart"/>
      <w:r>
        <w:rPr>
          <w:rFonts w:ascii="Poppins" w:eastAsia="Poppins" w:hAnsi="Poppins" w:cs="Poppins"/>
          <w:sz w:val="20"/>
          <w:szCs w:val="20"/>
        </w:rPr>
        <w:t>activity</w:t>
      </w:r>
      <w:proofErr w:type="spellEnd"/>
    </w:p>
    <w:p w:rsidR="008E18BE" w:rsidRDefault="00000000">
      <w:pPr>
        <w:spacing w:line="240" w:lineRule="auto"/>
        <w:ind w:left="720"/>
        <w:rPr>
          <w:rFonts w:ascii="Poppins" w:eastAsia="Poppins" w:hAnsi="Poppins" w:cs="Poppins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-623569</wp:posOffset>
            </wp:positionH>
            <wp:positionV relativeFrom="paragraph">
              <wp:posOffset>246379</wp:posOffset>
            </wp:positionV>
            <wp:extent cx="7047865" cy="3309620"/>
            <wp:effectExtent l="0" t="0" r="0" b="0"/>
            <wp:wrapSquare wrapText="bothSides" distT="0" distB="0" distL="114300" distR="114300"/>
            <wp:docPr id="209124798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7865" cy="3309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-695959</wp:posOffset>
            </wp:positionH>
            <wp:positionV relativeFrom="paragraph">
              <wp:posOffset>3459479</wp:posOffset>
            </wp:positionV>
            <wp:extent cx="7160895" cy="4173220"/>
            <wp:effectExtent l="0" t="0" r="0" b="0"/>
            <wp:wrapSquare wrapText="bothSides" distT="0" distB="0" distL="114300" distR="114300"/>
            <wp:docPr id="209124798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0895" cy="4173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-736374</wp:posOffset>
            </wp:positionH>
            <wp:positionV relativeFrom="paragraph">
              <wp:posOffset>463</wp:posOffset>
            </wp:positionV>
            <wp:extent cx="7196479" cy="3803476"/>
            <wp:effectExtent l="0" t="0" r="0" b="0"/>
            <wp:wrapSquare wrapText="bothSides" distT="0" distB="0" distL="114300" distR="114300"/>
            <wp:docPr id="209124797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6479" cy="3803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-619124</wp:posOffset>
            </wp:positionH>
            <wp:positionV relativeFrom="paragraph">
              <wp:posOffset>3657600</wp:posOffset>
            </wp:positionV>
            <wp:extent cx="6962775" cy="3114675"/>
            <wp:effectExtent l="0" t="0" r="0" b="0"/>
            <wp:wrapSquare wrapText="bothSides" distT="0" distB="0" distL="114300" distR="114300"/>
            <wp:docPr id="209124796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3114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-590695</wp:posOffset>
            </wp:positionH>
            <wp:positionV relativeFrom="paragraph">
              <wp:posOffset>0</wp:posOffset>
            </wp:positionV>
            <wp:extent cx="6934874" cy="3065355"/>
            <wp:effectExtent l="0" t="0" r="0" b="0"/>
            <wp:wrapSquare wrapText="bothSides" distT="0" distB="0" distL="114300" distR="114300"/>
            <wp:docPr id="209124798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4874" cy="3065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-582996</wp:posOffset>
            </wp:positionH>
            <wp:positionV relativeFrom="paragraph">
              <wp:posOffset>2955559</wp:posOffset>
            </wp:positionV>
            <wp:extent cx="6958965" cy="3376295"/>
            <wp:effectExtent l="0" t="0" r="0" b="0"/>
            <wp:wrapSquare wrapText="bothSides" distT="0" distB="0" distL="114300" distR="114300"/>
            <wp:docPr id="209124797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8965" cy="3376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-606902</wp:posOffset>
            </wp:positionH>
            <wp:positionV relativeFrom="paragraph">
              <wp:posOffset>438</wp:posOffset>
            </wp:positionV>
            <wp:extent cx="7023887" cy="3798609"/>
            <wp:effectExtent l="0" t="0" r="0" b="0"/>
            <wp:wrapSquare wrapText="bothSides" distT="0" distB="0" distL="114300" distR="114300"/>
            <wp:docPr id="209124796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3887" cy="37986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-614362</wp:posOffset>
            </wp:positionH>
            <wp:positionV relativeFrom="paragraph">
              <wp:posOffset>3648075</wp:posOffset>
            </wp:positionV>
            <wp:extent cx="7031355" cy="3449955"/>
            <wp:effectExtent l="0" t="0" r="0" b="0"/>
            <wp:wrapSquare wrapText="bothSides" distT="0" distB="0" distL="114300" distR="114300"/>
            <wp:docPr id="209124798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1355" cy="3449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-469336</wp:posOffset>
            </wp:positionH>
            <wp:positionV relativeFrom="paragraph">
              <wp:posOffset>549</wp:posOffset>
            </wp:positionV>
            <wp:extent cx="6822576" cy="2977179"/>
            <wp:effectExtent l="0" t="0" r="0" b="0"/>
            <wp:wrapSquare wrapText="bothSides" distT="0" distB="0" distL="114300" distR="114300"/>
            <wp:docPr id="209124797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2576" cy="2977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-482453</wp:posOffset>
            </wp:positionH>
            <wp:positionV relativeFrom="paragraph">
              <wp:posOffset>2888249</wp:posOffset>
            </wp:positionV>
            <wp:extent cx="6809740" cy="3093720"/>
            <wp:effectExtent l="0" t="0" r="0" b="0"/>
            <wp:wrapSquare wrapText="bothSides" distT="0" distB="0" distL="114300" distR="114300"/>
            <wp:docPr id="209124796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9740" cy="3093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-558001</wp:posOffset>
            </wp:positionH>
            <wp:positionV relativeFrom="paragraph">
              <wp:posOffset>287</wp:posOffset>
            </wp:positionV>
            <wp:extent cx="6797309" cy="3382518"/>
            <wp:effectExtent l="0" t="0" r="0" b="0"/>
            <wp:wrapSquare wrapText="bothSides" distT="0" distB="0" distL="114300" distR="114300"/>
            <wp:docPr id="209124799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7309" cy="33825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-623569</wp:posOffset>
            </wp:positionH>
            <wp:positionV relativeFrom="paragraph">
              <wp:posOffset>3359150</wp:posOffset>
            </wp:positionV>
            <wp:extent cx="6950710" cy="3319780"/>
            <wp:effectExtent l="0" t="0" r="0" b="0"/>
            <wp:wrapSquare wrapText="bothSides" distT="0" distB="0" distL="114300" distR="114300"/>
            <wp:docPr id="209124798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0710" cy="3319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hidden="0" allowOverlap="1">
            <wp:simplePos x="0" y="0"/>
            <wp:positionH relativeFrom="column">
              <wp:posOffset>-623569</wp:posOffset>
            </wp:positionH>
            <wp:positionV relativeFrom="paragraph">
              <wp:posOffset>65405</wp:posOffset>
            </wp:positionV>
            <wp:extent cx="6821170" cy="3362325"/>
            <wp:effectExtent l="0" t="0" r="0" b="0"/>
            <wp:wrapSquare wrapText="bothSides" distT="0" distB="0" distL="114300" distR="114300"/>
            <wp:docPr id="209124796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1170" cy="3362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>
            <wp:simplePos x="0" y="0"/>
            <wp:positionH relativeFrom="column">
              <wp:posOffset>-615459</wp:posOffset>
            </wp:positionH>
            <wp:positionV relativeFrom="paragraph">
              <wp:posOffset>3375239</wp:posOffset>
            </wp:positionV>
            <wp:extent cx="6845300" cy="3533140"/>
            <wp:effectExtent l="0" t="0" r="0" b="0"/>
            <wp:wrapSquare wrapText="bothSides" distT="0" distB="0" distL="114300" distR="114300"/>
            <wp:docPr id="209124798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3533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0" locked="0" layoutInCell="1" hidden="0" allowOverlap="1">
            <wp:simplePos x="0" y="0"/>
            <wp:positionH relativeFrom="column">
              <wp:posOffset>-784825</wp:posOffset>
            </wp:positionH>
            <wp:positionV relativeFrom="paragraph">
              <wp:posOffset>287</wp:posOffset>
            </wp:positionV>
            <wp:extent cx="7145267" cy="3593604"/>
            <wp:effectExtent l="0" t="0" r="0" b="0"/>
            <wp:wrapSquare wrapText="bothSides" distT="0" distB="0" distL="114300" distR="114300"/>
            <wp:docPr id="209124797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5267" cy="3593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>
            <wp:simplePos x="0" y="0"/>
            <wp:positionH relativeFrom="column">
              <wp:posOffset>-744528</wp:posOffset>
            </wp:positionH>
            <wp:positionV relativeFrom="paragraph">
              <wp:posOffset>3511145</wp:posOffset>
            </wp:positionV>
            <wp:extent cx="6958965" cy="3757295"/>
            <wp:effectExtent l="0" t="0" r="0" b="0"/>
            <wp:wrapSquare wrapText="bothSides" distT="0" distB="0" distL="114300" distR="114300"/>
            <wp:docPr id="209124797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8965" cy="3757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hidden="0" allowOverlap="1">
            <wp:simplePos x="0" y="0"/>
            <wp:positionH relativeFrom="column">
              <wp:posOffset>-760650</wp:posOffset>
            </wp:positionH>
            <wp:positionV relativeFrom="paragraph">
              <wp:posOffset>475</wp:posOffset>
            </wp:positionV>
            <wp:extent cx="7228410" cy="3019655"/>
            <wp:effectExtent l="0" t="0" r="0" b="0"/>
            <wp:wrapSquare wrapText="bothSides" distT="0" distB="0" distL="114300" distR="114300"/>
            <wp:docPr id="209124797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28410" cy="3019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2939320</wp:posOffset>
            </wp:positionV>
            <wp:extent cx="7169150" cy="4088130"/>
            <wp:effectExtent l="0" t="0" r="0" b="0"/>
            <wp:wrapSquare wrapText="bothSides" distT="0" distB="0" distL="114300" distR="114300"/>
            <wp:docPr id="209124797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9150" cy="4088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:rsidR="008E18BE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hidden="0" allowOverlap="1">
            <wp:simplePos x="0" y="0"/>
            <wp:positionH relativeFrom="column">
              <wp:posOffset>-695470</wp:posOffset>
            </wp:positionH>
            <wp:positionV relativeFrom="paragraph">
              <wp:posOffset>512</wp:posOffset>
            </wp:positionV>
            <wp:extent cx="6813494" cy="2865304"/>
            <wp:effectExtent l="0" t="0" r="0" b="0"/>
            <wp:wrapSquare wrapText="bothSides" distT="0" distB="0" distL="114300" distR="114300"/>
            <wp:docPr id="209124797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3494" cy="28653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18BE" w:rsidRDefault="008E18BE">
      <w:pPr>
        <w:spacing w:line="240" w:lineRule="auto"/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</w:pPr>
    </w:p>
    <w:p w:rsidR="008E18BE" w:rsidRDefault="00000000">
      <w:pPr>
        <w:pStyle w:val="Heading3"/>
        <w:spacing w:after="160"/>
        <w:ind w:left="0"/>
        <w:rPr>
          <w:rFonts w:ascii="Poppins" w:eastAsia="Poppins" w:hAnsi="Poppins" w:cs="Poppins"/>
          <w:sz w:val="20"/>
          <w:szCs w:val="20"/>
        </w:rPr>
      </w:pPr>
      <w:bookmarkStart w:id="26" w:name="_heading=h.bh998vd2r24t" w:colFirst="0" w:colLast="0"/>
      <w:bookmarkEnd w:id="26"/>
      <w:r>
        <w:rPr>
          <w:rFonts w:ascii="Poppins" w:eastAsia="Poppins" w:hAnsi="Poppins" w:cs="Poppins"/>
          <w:sz w:val="20"/>
          <w:szCs w:val="20"/>
        </w:rPr>
        <w:t xml:space="preserve">3.3.2 Main stages and </w:t>
      </w:r>
      <w:proofErr w:type="spellStart"/>
      <w:r>
        <w:rPr>
          <w:rFonts w:ascii="Poppins" w:eastAsia="Poppins" w:hAnsi="Poppins" w:cs="Poppins"/>
          <w:sz w:val="20"/>
          <w:szCs w:val="20"/>
        </w:rPr>
        <w:t>roles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and </w:t>
      </w:r>
      <w:proofErr w:type="spellStart"/>
      <w:r>
        <w:rPr>
          <w:rFonts w:ascii="Poppins" w:eastAsia="Poppins" w:hAnsi="Poppins" w:cs="Poppins"/>
          <w:sz w:val="20"/>
          <w:szCs w:val="20"/>
        </w:rPr>
        <w:t>responsibilities</w:t>
      </w:r>
      <w:proofErr w:type="spellEnd"/>
    </w:p>
    <w:p w:rsidR="008E18BE" w:rsidRDefault="00000000">
      <w:pPr>
        <w:spacing w:line="240" w:lineRule="auto"/>
        <w:jc w:val="both"/>
        <w:rPr>
          <w:rFonts w:ascii="Poppins" w:eastAsia="Poppins" w:hAnsi="Poppins" w:cs="Poppins"/>
          <w:color w:val="242021"/>
          <w:sz w:val="20"/>
          <w:szCs w:val="20"/>
        </w:rPr>
      </w:pP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Recall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various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monitoring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activities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planned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for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project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monitoring and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steering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, and the use of data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collected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through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various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monitoring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tools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.</w:t>
      </w:r>
    </w:p>
    <w:p w:rsidR="008E18BE" w:rsidRDefault="00000000">
      <w:pPr>
        <w:spacing w:line="240" w:lineRule="auto"/>
        <w:jc w:val="both"/>
        <w:rPr>
          <w:rFonts w:ascii="Poppins" w:eastAsia="Poppins" w:hAnsi="Poppins" w:cs="Poppins"/>
          <w:color w:val="0000FF"/>
          <w:sz w:val="20"/>
          <w:szCs w:val="20"/>
        </w:rPr>
      </w:pPr>
      <w:r>
        <w:rPr>
          <w:rFonts w:ascii="Poppins" w:eastAsia="Poppins" w:hAnsi="Poppins" w:cs="Poppins"/>
          <w:color w:val="0000FF"/>
          <w:sz w:val="20"/>
          <w:szCs w:val="20"/>
        </w:rPr>
        <w:t xml:space="preserve">Question guide for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completing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the table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below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:  </w:t>
      </w:r>
    </w:p>
    <w:p w:rsidR="008E18BE" w:rsidRDefault="00000000">
      <w:pPr>
        <w:numPr>
          <w:ilvl w:val="0"/>
          <w:numId w:val="1"/>
        </w:numPr>
        <w:spacing w:line="240" w:lineRule="auto"/>
        <w:jc w:val="both"/>
        <w:rPr>
          <w:rFonts w:ascii="Poppins" w:eastAsia="Poppins" w:hAnsi="Poppins" w:cs="Poppins"/>
          <w:color w:val="0000FF"/>
          <w:sz w:val="20"/>
          <w:szCs w:val="20"/>
        </w:rPr>
      </w:pP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When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are the data collection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tools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scheduled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to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be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</w:t>
      </w:r>
      <w:proofErr w:type="spellStart"/>
      <w:proofErr w:type="gramStart"/>
      <w:r>
        <w:rPr>
          <w:rFonts w:ascii="Poppins" w:eastAsia="Poppins" w:hAnsi="Poppins" w:cs="Poppins"/>
          <w:color w:val="0000FF"/>
          <w:sz w:val="20"/>
          <w:szCs w:val="20"/>
        </w:rPr>
        <w:t>developed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>?</w:t>
      </w:r>
      <w:proofErr w:type="gramEnd"/>
    </w:p>
    <w:p w:rsidR="008E18BE" w:rsidRDefault="00000000">
      <w:pPr>
        <w:numPr>
          <w:ilvl w:val="0"/>
          <w:numId w:val="1"/>
        </w:numPr>
        <w:spacing w:line="240" w:lineRule="auto"/>
        <w:jc w:val="both"/>
        <w:rPr>
          <w:rFonts w:ascii="Poppins" w:eastAsia="Poppins" w:hAnsi="Poppins" w:cs="Poppins"/>
          <w:color w:val="0000FF"/>
          <w:sz w:val="20"/>
          <w:szCs w:val="20"/>
        </w:rPr>
      </w:pPr>
      <w:r>
        <w:rPr>
          <w:rFonts w:ascii="Poppins" w:eastAsia="Poppins" w:hAnsi="Poppins" w:cs="Poppins"/>
          <w:color w:val="0000FF"/>
          <w:sz w:val="20"/>
          <w:szCs w:val="20"/>
        </w:rPr>
        <w:t xml:space="preserve">If not,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when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do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we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need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to carry out the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study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for the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reference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</w:t>
      </w:r>
      <w:proofErr w:type="gramStart"/>
      <w:r>
        <w:rPr>
          <w:rFonts w:ascii="Poppins" w:eastAsia="Poppins" w:hAnsi="Poppins" w:cs="Poppins"/>
          <w:color w:val="0000FF"/>
          <w:sz w:val="20"/>
          <w:szCs w:val="20"/>
        </w:rPr>
        <w:t>situation?</w:t>
      </w:r>
      <w:proofErr w:type="gramEnd"/>
    </w:p>
    <w:p w:rsidR="008E18BE" w:rsidRDefault="00000000">
      <w:pPr>
        <w:numPr>
          <w:ilvl w:val="0"/>
          <w:numId w:val="1"/>
        </w:numPr>
        <w:spacing w:line="240" w:lineRule="auto"/>
        <w:jc w:val="both"/>
        <w:rPr>
          <w:rFonts w:ascii="Poppins" w:eastAsia="Poppins" w:hAnsi="Poppins" w:cs="Poppins"/>
          <w:color w:val="0000FF"/>
          <w:sz w:val="20"/>
          <w:szCs w:val="20"/>
        </w:rPr>
      </w:pPr>
      <w:proofErr w:type="spellStart"/>
      <w:proofErr w:type="gramStart"/>
      <w:r>
        <w:rPr>
          <w:rFonts w:ascii="Poppins" w:eastAsia="Poppins" w:hAnsi="Poppins" w:cs="Poppins"/>
          <w:color w:val="0000FF"/>
          <w:sz w:val="20"/>
          <w:szCs w:val="20"/>
        </w:rPr>
        <w:t>when</w:t>
      </w:r>
      <w:proofErr w:type="spellEnd"/>
      <w:proofErr w:type="gramEnd"/>
      <w:r>
        <w:rPr>
          <w:rFonts w:ascii="Poppins" w:eastAsia="Poppins" w:hAnsi="Poppins" w:cs="Poppins"/>
          <w:color w:val="0000FF"/>
          <w:sz w:val="20"/>
          <w:szCs w:val="20"/>
        </w:rPr>
        <w:t xml:space="preserve"> to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collect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data and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when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to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analyze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it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</w:t>
      </w:r>
    </w:p>
    <w:p w:rsidR="008E18BE" w:rsidRDefault="00000000">
      <w:pPr>
        <w:numPr>
          <w:ilvl w:val="0"/>
          <w:numId w:val="1"/>
        </w:numPr>
        <w:spacing w:after="160" w:line="240" w:lineRule="auto"/>
        <w:jc w:val="both"/>
        <w:rPr>
          <w:rFonts w:ascii="Poppins" w:eastAsia="Poppins" w:hAnsi="Poppins" w:cs="Poppins"/>
          <w:color w:val="0000FF"/>
          <w:sz w:val="20"/>
          <w:szCs w:val="20"/>
        </w:rPr>
      </w:pPr>
      <w:r>
        <w:rPr>
          <w:rFonts w:ascii="Poppins" w:eastAsia="Poppins" w:hAnsi="Poppins" w:cs="Poppins"/>
          <w:color w:val="0000FF"/>
          <w:sz w:val="20"/>
          <w:szCs w:val="20"/>
        </w:rPr>
        <w:t xml:space="preserve">To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answer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this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question, a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schedule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needs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to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be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drawn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up. The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easiest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way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is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to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think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in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retrospect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("retroplanning"),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starting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from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the date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when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the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analyzed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data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will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be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color w:val="0000FF"/>
          <w:sz w:val="20"/>
          <w:szCs w:val="20"/>
        </w:rPr>
        <w:t>used</w:t>
      </w:r>
      <w:proofErr w:type="spellEnd"/>
      <w:r>
        <w:rPr>
          <w:rFonts w:ascii="Poppins" w:eastAsia="Poppins" w:hAnsi="Poppins" w:cs="Poppins"/>
          <w:color w:val="0000FF"/>
          <w:sz w:val="20"/>
          <w:szCs w:val="20"/>
        </w:rPr>
        <w:t>.</w:t>
      </w:r>
    </w:p>
    <w:p w:rsidR="008E18BE" w:rsidRDefault="008E18BE">
      <w:pPr>
        <w:spacing w:after="160" w:line="240" w:lineRule="auto"/>
        <w:ind w:left="720"/>
        <w:jc w:val="both"/>
        <w:rPr>
          <w:rFonts w:ascii="Poppins" w:eastAsia="Poppins" w:hAnsi="Poppins" w:cs="Poppins"/>
          <w:color w:val="0000FF"/>
          <w:sz w:val="20"/>
          <w:szCs w:val="20"/>
        </w:rPr>
      </w:pPr>
    </w:p>
    <w:tbl>
      <w:tblPr>
        <w:tblStyle w:val="af2"/>
        <w:tblW w:w="10410" w:type="dxa"/>
        <w:tblInd w:w="-810" w:type="dxa"/>
        <w:tblLayout w:type="fixed"/>
        <w:tblLook w:val="0400" w:firstRow="0" w:lastRow="0" w:firstColumn="0" w:lastColumn="0" w:noHBand="0" w:noVBand="1"/>
      </w:tblPr>
      <w:tblGrid>
        <w:gridCol w:w="3015"/>
        <w:gridCol w:w="1185"/>
        <w:gridCol w:w="1245"/>
        <w:gridCol w:w="1050"/>
        <w:gridCol w:w="1240"/>
        <w:gridCol w:w="1170"/>
        <w:gridCol w:w="1505"/>
      </w:tblGrid>
      <w:tr w:rsidR="008E18BE">
        <w:trPr>
          <w:trHeight w:val="61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F0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Stages / </w:t>
            </w: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Activities</w:t>
            </w:r>
            <w:proofErr w:type="spellEnd"/>
          </w:p>
        </w:tc>
        <w:tc>
          <w:tcPr>
            <w:tcW w:w="47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F0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RACI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F0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Period</w:t>
            </w:r>
            <w:proofErr w:type="spellEnd"/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F0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Products</w:t>
            </w:r>
            <w:proofErr w:type="spellEnd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/</w:t>
            </w:r>
          </w:p>
          <w:p w:rsidR="008E18B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deliverables</w:t>
            </w:r>
            <w:proofErr w:type="spellEnd"/>
            <w:proofErr w:type="gramEnd"/>
          </w:p>
        </w:tc>
      </w:tr>
      <w:tr w:rsidR="008E18BE">
        <w:trPr>
          <w:trHeight w:val="229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F0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jc w:val="both"/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>steps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>listed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>here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 xml:space="preserve"> are indicative (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>based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 xml:space="preserve"> on the M&amp;E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>steps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 xml:space="preserve">) and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>should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>adapted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>your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>own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>specific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>needs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>activities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>.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F0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Responsible</w:t>
            </w:r>
            <w:proofErr w:type="spellEnd"/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F0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Accountable</w:t>
            </w:r>
            <w:proofErr w:type="spell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F0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Consulted</w:t>
            </w:r>
            <w:proofErr w:type="spellEnd"/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F0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Informed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F0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jc w:val="both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F0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jc w:val="both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</w:p>
        </w:tc>
      </w:tr>
      <w:tr w:rsidR="008E18BE">
        <w:tc>
          <w:tcPr>
            <w:tcW w:w="89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b/>
                <w:color w:val="FF5F0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color w:val="FF5F0F"/>
                <w:sz w:val="20"/>
                <w:szCs w:val="20"/>
              </w:rPr>
              <w:t>START-UP PHASE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Acquire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equipment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/software...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Consultance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 Lead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Consortium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partners</w:t>
            </w:r>
            <w:proofErr w:type="spellEnd"/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Regional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Leads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6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Months</w:t>
            </w:r>
            <w:proofErr w:type="spellEnd"/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lastRenderedPageBreak/>
              <w:t xml:space="preserve">Training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device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users</w:t>
            </w:r>
            <w:proofErr w:type="spell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 M&amp;E Manager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 Lead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Consortium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partners</w:t>
            </w:r>
            <w:proofErr w:type="spellEnd"/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Regional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Leads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days</w:t>
            </w:r>
            <w:proofErr w:type="spellEnd"/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ind w:left="720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Develop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implementation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/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parameterization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tools</w:t>
            </w:r>
            <w:proofErr w:type="spell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Consultance/Consortium M&amp;E Manager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 Lead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Consortium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partners</w:t>
            </w:r>
            <w:proofErr w:type="spellEnd"/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1 Forum/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year</w:t>
            </w:r>
            <w:proofErr w:type="spellEnd"/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Baseline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study</w:t>
            </w:r>
            <w:proofErr w:type="spell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Consultance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 Lead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Regional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Leads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months</w:t>
            </w:r>
            <w:proofErr w:type="spellEnd"/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89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b/>
                <w:color w:val="FF5F0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color w:val="FF5F0F"/>
                <w:sz w:val="20"/>
                <w:szCs w:val="20"/>
              </w:rPr>
              <w:t>IMPLEMENTATION PHASE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Data collection (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throughout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)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Consortium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partners</w:t>
            </w:r>
            <w:proofErr w:type="spellEnd"/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M&amp;E Manager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Regional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Leads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Semester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/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Year</w:t>
            </w:r>
            <w:proofErr w:type="spellEnd"/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Data compilation / Dashboard update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 M&amp;E Manager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 Lead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Manager programmer/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Regional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Leads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Regional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Leads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Data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analysis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MEAL manager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 Lead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Use of data (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reporting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advocacy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, communication, etc.)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 Lead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Feedback to stakeholders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89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b/>
                <w:color w:val="FF5F0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color w:val="FF5F0F"/>
                <w:sz w:val="20"/>
                <w:szCs w:val="20"/>
              </w:rPr>
              <w:t>TRANSITION &amp; CLOSING PHASE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8E18BE"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M&amp;E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evaluation</w:t>
            </w:r>
            <w:proofErr w:type="spell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Consultance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 Lead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/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Regional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Leads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000000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months</w:t>
            </w:r>
            <w:proofErr w:type="spellEnd"/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8BE" w:rsidRDefault="008E18BE">
            <w:p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</w:tbl>
    <w:p w:rsidR="008E18BE" w:rsidRDefault="00000000">
      <w:pPr>
        <w:spacing w:after="160"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Complete the table and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formulate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your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own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activities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,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adding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as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many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lines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and types of questions as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you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need</w:t>
      </w:r>
      <w:proofErr w:type="spellEnd"/>
      <w:r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  <w:t>.</w:t>
      </w:r>
    </w:p>
    <w:p w:rsidR="008E18BE" w:rsidRDefault="00000000">
      <w:pPr>
        <w:pStyle w:val="Heading2"/>
        <w:numPr>
          <w:ilvl w:val="1"/>
          <w:numId w:val="9"/>
        </w:numPr>
        <w:spacing w:before="300"/>
        <w:ind w:left="720"/>
        <w:rPr>
          <w:rFonts w:ascii="Poppins" w:eastAsia="Poppins" w:hAnsi="Poppins" w:cs="Poppins"/>
          <w:sz w:val="20"/>
          <w:szCs w:val="20"/>
        </w:rPr>
      </w:pPr>
      <w:bookmarkStart w:id="27" w:name="_heading=h.cebwaxaofzku" w:colFirst="0" w:colLast="0"/>
      <w:bookmarkEnd w:id="27"/>
      <w:r>
        <w:rPr>
          <w:rFonts w:ascii="Poppins" w:eastAsia="Poppins" w:hAnsi="Poppins" w:cs="Poppins"/>
          <w:sz w:val="20"/>
          <w:szCs w:val="20"/>
        </w:rPr>
        <w:t xml:space="preserve">Description of </w:t>
      </w:r>
      <w:proofErr w:type="spellStart"/>
      <w:r>
        <w:rPr>
          <w:rFonts w:ascii="Poppins" w:eastAsia="Poppins" w:hAnsi="Poppins" w:cs="Poppins"/>
          <w:sz w:val="20"/>
          <w:szCs w:val="20"/>
        </w:rPr>
        <w:t>evaluation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action plan </w:t>
      </w:r>
    </w:p>
    <w:p w:rsidR="008E18BE" w:rsidRDefault="00000000">
      <w:pPr>
        <w:pStyle w:val="Heading3"/>
        <w:spacing w:after="160"/>
        <w:ind w:firstLine="720"/>
        <w:rPr>
          <w:rFonts w:ascii="Poppins" w:eastAsia="Poppins" w:hAnsi="Poppins" w:cs="Poppins"/>
          <w:sz w:val="20"/>
          <w:szCs w:val="20"/>
        </w:rPr>
      </w:pPr>
      <w:bookmarkStart w:id="28" w:name="_heading=h.ut86pgpiy9sm" w:colFirst="0" w:colLast="0"/>
      <w:bookmarkEnd w:id="28"/>
      <w:r>
        <w:rPr>
          <w:rFonts w:ascii="Poppins" w:eastAsia="Poppins" w:hAnsi="Poppins" w:cs="Poppins"/>
          <w:sz w:val="20"/>
          <w:szCs w:val="20"/>
        </w:rPr>
        <w:t xml:space="preserve">3.4.1 Evaluation </w:t>
      </w:r>
      <w:proofErr w:type="spellStart"/>
      <w:r>
        <w:rPr>
          <w:rFonts w:ascii="Poppins" w:eastAsia="Poppins" w:hAnsi="Poppins" w:cs="Poppins"/>
          <w:sz w:val="20"/>
          <w:szCs w:val="20"/>
        </w:rPr>
        <w:t>requirements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of </w:t>
      </w:r>
      <w:proofErr w:type="spellStart"/>
      <w:r>
        <w:rPr>
          <w:rFonts w:ascii="Poppins" w:eastAsia="Poppins" w:hAnsi="Poppins" w:cs="Poppins"/>
          <w:sz w:val="20"/>
          <w:szCs w:val="20"/>
        </w:rPr>
        <w:t>institutional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and/or </w:t>
      </w:r>
      <w:proofErr w:type="spellStart"/>
      <w:r>
        <w:rPr>
          <w:rFonts w:ascii="Poppins" w:eastAsia="Poppins" w:hAnsi="Poppins" w:cs="Poppins"/>
          <w:sz w:val="20"/>
          <w:szCs w:val="20"/>
        </w:rPr>
        <w:t>private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</w:t>
      </w:r>
      <w:proofErr w:type="spellStart"/>
      <w:proofErr w:type="gramStart"/>
      <w:r>
        <w:rPr>
          <w:rFonts w:ascii="Poppins" w:eastAsia="Poppins" w:hAnsi="Poppins" w:cs="Poppins"/>
          <w:sz w:val="20"/>
          <w:szCs w:val="20"/>
        </w:rPr>
        <w:t>donors</w:t>
      </w:r>
      <w:proofErr w:type="spellEnd"/>
      <w:r>
        <w:rPr>
          <w:rFonts w:ascii="Poppins" w:eastAsia="Poppins" w:hAnsi="Poppins" w:cs="Poppins"/>
          <w:sz w:val="20"/>
          <w:szCs w:val="20"/>
        </w:rPr>
        <w:t>:</w:t>
      </w:r>
      <w:proofErr w:type="gramEnd"/>
      <w:r>
        <w:rPr>
          <w:rFonts w:ascii="Poppins" w:eastAsia="Poppins" w:hAnsi="Poppins" w:cs="Poppins"/>
          <w:sz w:val="20"/>
          <w:szCs w:val="20"/>
        </w:rPr>
        <w:t xml:space="preserve"> </w:t>
      </w:r>
    </w:p>
    <w:p w:rsidR="008E18BE" w:rsidRDefault="00000000">
      <w:pPr>
        <w:spacing w:line="240" w:lineRule="auto"/>
        <w:jc w:val="both"/>
        <w:rPr>
          <w:rFonts w:ascii="Poppins" w:eastAsia="Poppins" w:hAnsi="Poppins" w:cs="Poppins"/>
          <w:i/>
          <w:color w:val="FF0000"/>
          <w:sz w:val="20"/>
          <w:szCs w:val="20"/>
          <w:shd w:val="clear" w:color="auto" w:fill="EFEFEF"/>
        </w:rPr>
      </w:pP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Integrate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donor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requirements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in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terms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of </w:t>
      </w:r>
      <w:proofErr w:type="spellStart"/>
      <w:proofErr w:type="gram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evaluation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:</w:t>
      </w:r>
      <w:proofErr w:type="gram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mid-term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evaluation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, final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evaluation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, deadline for final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evaluation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,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external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evaluation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,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mandatory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evaluation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proofErr w:type="gram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criteria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....</w:t>
      </w:r>
      <w:proofErr w:type="gram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.</w:t>
      </w:r>
    </w:p>
    <w:p w:rsidR="008E18BE" w:rsidRDefault="00000000">
      <w:pPr>
        <w:spacing w:before="240" w:after="240" w:line="240" w:lineRule="auto"/>
        <w:ind w:left="360"/>
        <w:jc w:val="both"/>
        <w:rPr>
          <w:rFonts w:ascii="Poppins" w:eastAsia="Poppins" w:hAnsi="Poppins" w:cs="Poppins"/>
          <w:b/>
          <w:i/>
          <w:sz w:val="20"/>
          <w:szCs w:val="20"/>
        </w:rPr>
      </w:pPr>
      <w:r>
        <w:rPr>
          <w:rFonts w:ascii="Poppins" w:eastAsia="Poppins" w:hAnsi="Poppins" w:cs="Poppins"/>
          <w:b/>
          <w:i/>
          <w:sz w:val="20"/>
          <w:szCs w:val="20"/>
        </w:rPr>
        <w:t xml:space="preserve">In </w:t>
      </w:r>
      <w:proofErr w:type="spellStart"/>
      <w:r>
        <w:rPr>
          <w:rFonts w:ascii="Poppins" w:eastAsia="Poppins" w:hAnsi="Poppins" w:cs="Poppins"/>
          <w:b/>
          <w:i/>
          <w:sz w:val="20"/>
          <w:szCs w:val="20"/>
        </w:rPr>
        <w:t>terms</w:t>
      </w:r>
      <w:proofErr w:type="spellEnd"/>
      <w:r>
        <w:rPr>
          <w:rFonts w:ascii="Poppins" w:eastAsia="Poppins" w:hAnsi="Poppins" w:cs="Poppins"/>
          <w:b/>
          <w:i/>
          <w:sz w:val="20"/>
          <w:szCs w:val="20"/>
        </w:rPr>
        <w:t xml:space="preserve"> of </w:t>
      </w:r>
      <w:proofErr w:type="spellStart"/>
      <w:r>
        <w:rPr>
          <w:rFonts w:ascii="Poppins" w:eastAsia="Poppins" w:hAnsi="Poppins" w:cs="Poppins"/>
          <w:b/>
          <w:i/>
          <w:sz w:val="20"/>
          <w:szCs w:val="20"/>
        </w:rPr>
        <w:t>evaluation</w:t>
      </w:r>
      <w:proofErr w:type="spellEnd"/>
      <w:r>
        <w:rPr>
          <w:rFonts w:ascii="Poppins" w:eastAsia="Poppins" w:hAnsi="Poppins" w:cs="Poppins"/>
          <w:b/>
          <w:i/>
          <w:sz w:val="20"/>
          <w:szCs w:val="20"/>
        </w:rPr>
        <w:t xml:space="preserve">, </w:t>
      </w:r>
      <w:proofErr w:type="spellStart"/>
      <w:r>
        <w:rPr>
          <w:rFonts w:ascii="Poppins" w:eastAsia="Poppins" w:hAnsi="Poppins" w:cs="Poppins"/>
          <w:b/>
          <w:i/>
          <w:sz w:val="20"/>
          <w:szCs w:val="20"/>
        </w:rPr>
        <w:t>midterm</w:t>
      </w:r>
      <w:proofErr w:type="spellEnd"/>
      <w:r>
        <w:rPr>
          <w:rFonts w:ascii="Poppins" w:eastAsia="Poppins" w:hAnsi="Poppins" w:cs="Poppins"/>
          <w:b/>
          <w:i/>
          <w:sz w:val="20"/>
          <w:szCs w:val="20"/>
        </w:rPr>
        <w:t xml:space="preserve"> and final </w:t>
      </w:r>
      <w:proofErr w:type="spellStart"/>
      <w:r>
        <w:rPr>
          <w:rFonts w:ascii="Poppins" w:eastAsia="Poppins" w:hAnsi="Poppins" w:cs="Poppins"/>
          <w:b/>
          <w:i/>
          <w:sz w:val="20"/>
          <w:szCs w:val="20"/>
        </w:rPr>
        <w:t>evaluations</w:t>
      </w:r>
      <w:proofErr w:type="spellEnd"/>
      <w:r>
        <w:rPr>
          <w:rFonts w:ascii="Poppins" w:eastAsia="Poppins" w:hAnsi="Poppins" w:cs="Poppins"/>
          <w:b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sz w:val="20"/>
          <w:szCs w:val="20"/>
        </w:rPr>
        <w:t>will</w:t>
      </w:r>
      <w:proofErr w:type="spellEnd"/>
      <w:r>
        <w:rPr>
          <w:rFonts w:ascii="Poppins" w:eastAsia="Poppins" w:hAnsi="Poppins" w:cs="Poppins"/>
          <w:b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sz w:val="20"/>
          <w:szCs w:val="20"/>
        </w:rPr>
        <w:t>be</w:t>
      </w:r>
      <w:proofErr w:type="spellEnd"/>
      <w:r>
        <w:rPr>
          <w:rFonts w:ascii="Poppins" w:eastAsia="Poppins" w:hAnsi="Poppins" w:cs="Poppins"/>
          <w:b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sz w:val="20"/>
          <w:szCs w:val="20"/>
        </w:rPr>
        <w:t>contracted</w:t>
      </w:r>
      <w:proofErr w:type="spellEnd"/>
      <w:r>
        <w:rPr>
          <w:rFonts w:ascii="Poppins" w:eastAsia="Poppins" w:hAnsi="Poppins" w:cs="Poppins"/>
          <w:b/>
          <w:i/>
          <w:sz w:val="20"/>
          <w:szCs w:val="20"/>
        </w:rPr>
        <w:t xml:space="preserve"> by the Consortium Lead and </w:t>
      </w:r>
      <w:proofErr w:type="spellStart"/>
      <w:r>
        <w:rPr>
          <w:rFonts w:ascii="Poppins" w:eastAsia="Poppins" w:hAnsi="Poppins" w:cs="Poppins"/>
          <w:b/>
          <w:i/>
          <w:sz w:val="20"/>
          <w:szCs w:val="20"/>
        </w:rPr>
        <w:t>carried</w:t>
      </w:r>
      <w:proofErr w:type="spellEnd"/>
      <w:r>
        <w:rPr>
          <w:rFonts w:ascii="Poppins" w:eastAsia="Poppins" w:hAnsi="Poppins" w:cs="Poppins"/>
          <w:b/>
          <w:i/>
          <w:sz w:val="20"/>
          <w:szCs w:val="20"/>
        </w:rPr>
        <w:t xml:space="preserve"> </w:t>
      </w:r>
      <w:proofErr w:type="gramStart"/>
      <w:r>
        <w:rPr>
          <w:rFonts w:ascii="Poppins" w:eastAsia="Poppins" w:hAnsi="Poppins" w:cs="Poppins"/>
          <w:b/>
          <w:i/>
          <w:sz w:val="20"/>
          <w:szCs w:val="20"/>
        </w:rPr>
        <w:t>out  by</w:t>
      </w:r>
      <w:proofErr w:type="gramEnd"/>
      <w:r>
        <w:rPr>
          <w:rFonts w:ascii="Poppins" w:eastAsia="Poppins" w:hAnsi="Poppins" w:cs="Poppins"/>
          <w:b/>
          <w:i/>
          <w:sz w:val="20"/>
          <w:szCs w:val="20"/>
        </w:rPr>
        <w:t xml:space="preserve"> an </w:t>
      </w:r>
      <w:proofErr w:type="spellStart"/>
      <w:r>
        <w:rPr>
          <w:rFonts w:ascii="Poppins" w:eastAsia="Poppins" w:hAnsi="Poppins" w:cs="Poppins"/>
          <w:b/>
          <w:i/>
          <w:sz w:val="20"/>
          <w:szCs w:val="20"/>
        </w:rPr>
        <w:t>independent</w:t>
      </w:r>
      <w:proofErr w:type="spellEnd"/>
      <w:r>
        <w:rPr>
          <w:rFonts w:ascii="Poppins" w:eastAsia="Poppins" w:hAnsi="Poppins" w:cs="Poppins"/>
          <w:b/>
          <w:i/>
          <w:sz w:val="20"/>
          <w:szCs w:val="20"/>
        </w:rPr>
        <w:t xml:space="preserve">, </w:t>
      </w:r>
      <w:proofErr w:type="spellStart"/>
      <w:r>
        <w:rPr>
          <w:rFonts w:ascii="Poppins" w:eastAsia="Poppins" w:hAnsi="Poppins" w:cs="Poppins"/>
          <w:b/>
          <w:i/>
          <w:sz w:val="20"/>
          <w:szCs w:val="20"/>
        </w:rPr>
        <w:t>external</w:t>
      </w:r>
      <w:proofErr w:type="spellEnd"/>
      <w:r>
        <w:rPr>
          <w:rFonts w:ascii="Poppins" w:eastAsia="Poppins" w:hAnsi="Poppins" w:cs="Poppins"/>
          <w:b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sz w:val="20"/>
          <w:szCs w:val="20"/>
        </w:rPr>
        <w:t>evaluation</w:t>
      </w:r>
      <w:proofErr w:type="spellEnd"/>
      <w:r>
        <w:rPr>
          <w:rFonts w:ascii="Poppins" w:eastAsia="Poppins" w:hAnsi="Poppins" w:cs="Poppins"/>
          <w:b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sz w:val="20"/>
          <w:szCs w:val="20"/>
        </w:rPr>
        <w:t>firm</w:t>
      </w:r>
      <w:proofErr w:type="spellEnd"/>
      <w:r>
        <w:rPr>
          <w:rFonts w:ascii="Poppins" w:eastAsia="Poppins" w:hAnsi="Poppins" w:cs="Poppins"/>
          <w:b/>
          <w:i/>
          <w:sz w:val="20"/>
          <w:szCs w:val="20"/>
        </w:rPr>
        <w:t xml:space="preserve">.  The goal of </w:t>
      </w:r>
      <w:proofErr w:type="spellStart"/>
      <w:r>
        <w:rPr>
          <w:rFonts w:ascii="Poppins" w:eastAsia="Poppins" w:hAnsi="Poppins" w:cs="Poppins"/>
          <w:b/>
          <w:i/>
          <w:sz w:val="20"/>
          <w:szCs w:val="20"/>
        </w:rPr>
        <w:t>these</w:t>
      </w:r>
      <w:proofErr w:type="spellEnd"/>
      <w:r>
        <w:rPr>
          <w:rFonts w:ascii="Poppins" w:eastAsia="Poppins" w:hAnsi="Poppins" w:cs="Poppins"/>
          <w:b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sz w:val="20"/>
          <w:szCs w:val="20"/>
        </w:rPr>
        <w:t>evaluations</w:t>
      </w:r>
      <w:proofErr w:type="spellEnd"/>
      <w:r>
        <w:rPr>
          <w:rFonts w:ascii="Poppins" w:eastAsia="Poppins" w:hAnsi="Poppins" w:cs="Poppins"/>
          <w:b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sz w:val="20"/>
          <w:szCs w:val="20"/>
        </w:rPr>
        <w:t>will</w:t>
      </w:r>
      <w:proofErr w:type="spellEnd"/>
      <w:r>
        <w:rPr>
          <w:rFonts w:ascii="Poppins" w:eastAsia="Poppins" w:hAnsi="Poppins" w:cs="Poppins"/>
          <w:b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b/>
          <w:i/>
          <w:sz w:val="20"/>
          <w:szCs w:val="20"/>
        </w:rPr>
        <w:t>be</w:t>
      </w:r>
      <w:proofErr w:type="spellEnd"/>
      <w:r>
        <w:rPr>
          <w:rFonts w:ascii="Poppins" w:eastAsia="Poppins" w:hAnsi="Poppins" w:cs="Poppins"/>
          <w:b/>
          <w:i/>
          <w:sz w:val="20"/>
          <w:szCs w:val="20"/>
        </w:rPr>
        <w:t xml:space="preserve"> to </w:t>
      </w:r>
      <w:proofErr w:type="spellStart"/>
      <w:r>
        <w:rPr>
          <w:rFonts w:ascii="Poppins" w:eastAsia="Poppins" w:hAnsi="Poppins" w:cs="Poppins"/>
          <w:b/>
          <w:i/>
          <w:sz w:val="20"/>
          <w:szCs w:val="20"/>
        </w:rPr>
        <w:t>assess</w:t>
      </w:r>
      <w:proofErr w:type="spellEnd"/>
      <w:r>
        <w:rPr>
          <w:rFonts w:ascii="Poppins" w:eastAsia="Poppins" w:hAnsi="Poppins" w:cs="Poppins"/>
          <w:b/>
          <w:i/>
          <w:sz w:val="20"/>
          <w:szCs w:val="20"/>
        </w:rPr>
        <w:t xml:space="preserve"> the impact and </w:t>
      </w:r>
      <w:proofErr w:type="spellStart"/>
      <w:r>
        <w:rPr>
          <w:rFonts w:ascii="Poppins" w:eastAsia="Poppins" w:hAnsi="Poppins" w:cs="Poppins"/>
          <w:b/>
          <w:i/>
          <w:sz w:val="20"/>
          <w:szCs w:val="20"/>
        </w:rPr>
        <w:t>sustainability</w:t>
      </w:r>
      <w:proofErr w:type="spellEnd"/>
      <w:r>
        <w:rPr>
          <w:rFonts w:ascii="Poppins" w:eastAsia="Poppins" w:hAnsi="Poppins" w:cs="Poppins"/>
          <w:b/>
          <w:i/>
          <w:sz w:val="20"/>
          <w:szCs w:val="20"/>
        </w:rPr>
        <w:t xml:space="preserve"> of the intervention. </w:t>
      </w:r>
    </w:p>
    <w:p w:rsidR="008E18BE" w:rsidRDefault="00000000">
      <w:pPr>
        <w:spacing w:before="240" w:after="240" w:line="240" w:lineRule="auto"/>
        <w:ind w:left="360"/>
        <w:jc w:val="both"/>
        <w:rPr>
          <w:rFonts w:ascii="Poppins" w:eastAsia="Poppins" w:hAnsi="Poppins" w:cs="Poppins"/>
          <w:i/>
          <w:sz w:val="20"/>
          <w:szCs w:val="20"/>
        </w:rPr>
      </w:pPr>
      <w:r>
        <w:rPr>
          <w:rFonts w:ascii="Poppins" w:eastAsia="Poppins" w:hAnsi="Poppins" w:cs="Poppins"/>
          <w:i/>
          <w:sz w:val="20"/>
          <w:szCs w:val="20"/>
        </w:rPr>
        <w:t xml:space="preserve"> -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We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will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conduct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the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baseline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,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mideline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and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endline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evaluation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with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a mix of quantitatives and qualitative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methods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>.</w:t>
      </w:r>
    </w:p>
    <w:p w:rsidR="008E18BE" w:rsidRDefault="00000000">
      <w:pPr>
        <w:spacing w:before="240" w:after="240" w:line="240" w:lineRule="auto"/>
        <w:ind w:left="360"/>
        <w:jc w:val="both"/>
        <w:rPr>
          <w:rFonts w:ascii="Poppins" w:eastAsia="Poppins" w:hAnsi="Poppins" w:cs="Poppins"/>
          <w:i/>
          <w:sz w:val="20"/>
          <w:szCs w:val="20"/>
        </w:rPr>
      </w:pPr>
      <w:r>
        <w:rPr>
          <w:rFonts w:ascii="Poppins" w:eastAsia="Poppins" w:hAnsi="Poppins" w:cs="Poppins"/>
          <w:i/>
          <w:sz w:val="20"/>
          <w:szCs w:val="20"/>
        </w:rPr>
        <w:t xml:space="preserve">-Use an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independent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third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-party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evaluation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to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ensure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credibility</w:t>
      </w:r>
      <w:proofErr w:type="spellEnd"/>
    </w:p>
    <w:p w:rsidR="008E18BE" w:rsidRDefault="00000000">
      <w:pPr>
        <w:spacing w:before="240" w:after="240" w:line="240" w:lineRule="auto"/>
        <w:ind w:left="360"/>
        <w:jc w:val="both"/>
        <w:rPr>
          <w:rFonts w:ascii="Poppins" w:eastAsia="Poppins" w:hAnsi="Poppins" w:cs="Poppins"/>
          <w:i/>
          <w:sz w:val="20"/>
          <w:szCs w:val="20"/>
        </w:rPr>
      </w:pPr>
      <w:r>
        <w:rPr>
          <w:rFonts w:ascii="Poppins" w:eastAsia="Poppins" w:hAnsi="Poppins" w:cs="Poppins"/>
          <w:i/>
          <w:sz w:val="20"/>
          <w:szCs w:val="20"/>
        </w:rPr>
        <w:lastRenderedPageBreak/>
        <w:t>-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Alight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with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EAC’s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evaluation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requirements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,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Cambodia’s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education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management information (EMIS), and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Sustainable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Development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Goal 4 (SDG4)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indicator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>.</w:t>
      </w:r>
    </w:p>
    <w:p w:rsidR="008E18BE" w:rsidRDefault="00000000">
      <w:pPr>
        <w:spacing w:before="240" w:after="240" w:line="240" w:lineRule="auto"/>
        <w:ind w:left="360"/>
        <w:jc w:val="both"/>
        <w:rPr>
          <w:rFonts w:ascii="Poppins" w:eastAsia="Poppins" w:hAnsi="Poppins" w:cs="Poppins"/>
          <w:i/>
          <w:sz w:val="20"/>
          <w:szCs w:val="20"/>
        </w:rPr>
      </w:pPr>
      <w:r>
        <w:rPr>
          <w:rFonts w:ascii="Poppins" w:eastAsia="Poppins" w:hAnsi="Poppins" w:cs="Poppins"/>
          <w:i/>
          <w:sz w:val="20"/>
          <w:szCs w:val="20"/>
        </w:rPr>
        <w:t>-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Include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participatory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evaluation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with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stakeholders (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children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, parents,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teacher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, local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communities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>)</w:t>
      </w:r>
    </w:p>
    <w:p w:rsidR="008E18BE" w:rsidRDefault="00000000">
      <w:pPr>
        <w:spacing w:before="240" w:after="240" w:line="240" w:lineRule="auto"/>
        <w:ind w:left="360"/>
        <w:jc w:val="both"/>
        <w:rPr>
          <w:rFonts w:ascii="Poppins" w:eastAsia="Poppins" w:hAnsi="Poppins" w:cs="Poppins"/>
          <w:i/>
          <w:sz w:val="20"/>
          <w:szCs w:val="20"/>
        </w:rPr>
      </w:pPr>
      <w:r>
        <w:rPr>
          <w:rFonts w:ascii="Poppins" w:eastAsia="Poppins" w:hAnsi="Poppins" w:cs="Poppins"/>
          <w:i/>
          <w:sz w:val="20"/>
          <w:szCs w:val="20"/>
        </w:rPr>
        <w:t>-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Ensure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ethical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standards,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particularly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safegurding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children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during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data collection.</w:t>
      </w:r>
    </w:p>
    <w:p w:rsidR="008E18BE" w:rsidRDefault="00000000">
      <w:pPr>
        <w:spacing w:before="240" w:after="240" w:line="240" w:lineRule="auto"/>
        <w:ind w:left="360"/>
        <w:jc w:val="both"/>
        <w:rPr>
          <w:rFonts w:ascii="Poppins" w:eastAsia="Poppins" w:hAnsi="Poppins" w:cs="Poppins"/>
          <w:i/>
          <w:sz w:val="20"/>
          <w:szCs w:val="20"/>
        </w:rPr>
      </w:pPr>
      <w:r>
        <w:rPr>
          <w:rFonts w:ascii="Poppins" w:eastAsia="Poppins" w:hAnsi="Poppins" w:cs="Poppins"/>
          <w:i/>
          <w:sz w:val="20"/>
          <w:szCs w:val="20"/>
        </w:rPr>
        <w:t xml:space="preserve">-Share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result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throught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evaluation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report,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learning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briefs, and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reflection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workshop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with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donors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 xml:space="preserve"> and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partners</w:t>
      </w:r>
      <w:proofErr w:type="spellEnd"/>
      <w:r>
        <w:rPr>
          <w:rFonts w:ascii="Poppins" w:eastAsia="Poppins" w:hAnsi="Poppins" w:cs="Poppins"/>
          <w:i/>
          <w:sz w:val="20"/>
          <w:szCs w:val="20"/>
        </w:rPr>
        <w:t>.</w:t>
      </w:r>
    </w:p>
    <w:p w:rsidR="008E18BE" w:rsidRDefault="00000000">
      <w:pPr>
        <w:spacing w:before="240" w:after="240" w:line="240" w:lineRule="auto"/>
        <w:ind w:left="360"/>
        <w:jc w:val="both"/>
        <w:rPr>
          <w:rFonts w:ascii="Poppins" w:eastAsia="Poppins" w:hAnsi="Poppins" w:cs="Poppins"/>
          <w:i/>
          <w:sz w:val="20"/>
          <w:szCs w:val="20"/>
        </w:rPr>
      </w:pPr>
      <w:r>
        <w:rPr>
          <w:rFonts w:ascii="Poppins" w:eastAsia="Poppins" w:hAnsi="Poppins" w:cs="Poppins"/>
          <w:i/>
          <w:sz w:val="20"/>
          <w:szCs w:val="20"/>
        </w:rPr>
        <w:t xml:space="preserve">Table 1. Types of Evaluations </w:t>
      </w:r>
      <w:proofErr w:type="spellStart"/>
      <w:r>
        <w:rPr>
          <w:rFonts w:ascii="Poppins" w:eastAsia="Poppins" w:hAnsi="Poppins" w:cs="Poppins"/>
          <w:i/>
          <w:sz w:val="20"/>
          <w:szCs w:val="20"/>
        </w:rPr>
        <w:t>required</w:t>
      </w:r>
      <w:proofErr w:type="spellEnd"/>
    </w:p>
    <w:tbl>
      <w:tblPr>
        <w:tblStyle w:val="af3"/>
        <w:tblW w:w="88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1995"/>
        <w:gridCol w:w="1695"/>
        <w:gridCol w:w="1710"/>
        <w:gridCol w:w="1695"/>
      </w:tblGrid>
      <w:tr w:rsidR="008E18BE">
        <w:trPr>
          <w:trHeight w:val="615"/>
        </w:trPr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center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Evaluation Type</w:t>
            </w:r>
          </w:p>
        </w:tc>
        <w:tc>
          <w:tcPr>
            <w:tcW w:w="19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center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Donor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Requirement</w:t>
            </w:r>
            <w:proofErr w:type="spellEnd"/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center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</w:rPr>
              <w:t>Timing / Deadline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center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Responsible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Parties</w:t>
            </w: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center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</w:rPr>
              <w:t>Notes</w:t>
            </w:r>
          </w:p>
        </w:tc>
      </w:tr>
      <w:tr w:rsidR="008E18BE">
        <w:trPr>
          <w:trHeight w:val="1815"/>
        </w:trPr>
        <w:tc>
          <w:tcPr>
            <w:tcW w:w="17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both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Mid-Term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Evaluation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both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Assess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progress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against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objectives;</w:t>
            </w:r>
            <w:proofErr w:type="gram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provide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recommendations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adjustments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both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Usually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at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mid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-point of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cycle (e.g.,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18 of 36)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both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External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Evaluator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, M&amp;E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Officer</w:t>
            </w:r>
            <w:proofErr w:type="spellEnd"/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both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Required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by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donor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continued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funding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progress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review</w:t>
            </w:r>
            <w:proofErr w:type="spellEnd"/>
          </w:p>
        </w:tc>
      </w:tr>
      <w:tr w:rsidR="008E18BE">
        <w:trPr>
          <w:trHeight w:val="1815"/>
        </w:trPr>
        <w:tc>
          <w:tcPr>
            <w:tcW w:w="17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both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</w:rPr>
              <w:t>Final Evaluation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both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Comprehensive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assessment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outcomes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, impact,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sustainability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, and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lessons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learned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both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Before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closure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/ as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specified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by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donor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(e.g., 3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months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before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end of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both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External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Evaluator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, Project Team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both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Mandatory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submission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completion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approval</w:t>
            </w:r>
            <w:proofErr w:type="spellEnd"/>
          </w:p>
        </w:tc>
      </w:tr>
      <w:tr w:rsidR="008E18BE">
        <w:trPr>
          <w:trHeight w:val="2115"/>
        </w:trPr>
        <w:tc>
          <w:tcPr>
            <w:tcW w:w="17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both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External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/ Independent Evaluation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both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Ensures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objectivity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and </w:t>
            </w:r>
            <w:proofErr w:type="spellStart"/>
            <w:proofErr w:type="gram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credibility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;</w:t>
            </w:r>
            <w:proofErr w:type="gram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must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be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conducted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by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qualified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independent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evaluators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both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Mid-term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and final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evaluations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both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External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Evaluator</w:t>
            </w:r>
            <w:proofErr w:type="spellEnd"/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both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Donor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may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approve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evaluator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selection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;</w:t>
            </w:r>
            <w:proofErr w:type="gram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cost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usually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included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budget</w:t>
            </w:r>
          </w:p>
        </w:tc>
      </w:tr>
      <w:tr w:rsidR="008E18BE">
        <w:trPr>
          <w:trHeight w:val="2715"/>
        </w:trPr>
        <w:tc>
          <w:tcPr>
            <w:tcW w:w="17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both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lastRenderedPageBreak/>
              <w:t>Mandatory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Evaluation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Criteria</w:t>
            </w:r>
            <w:proofErr w:type="spellEnd"/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both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Donors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often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require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evaluation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against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criteria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such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as:</w:t>
            </w:r>
            <w:proofErr w:type="gram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relevance,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effectiveness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efficiency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sustainability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, and impact.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both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Continuous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both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M&amp;E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External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Evaluator</w:t>
            </w:r>
            <w:proofErr w:type="spellEnd"/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jc w:val="both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Evaluations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should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explicitly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address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these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criteria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in reports</w:t>
            </w:r>
          </w:p>
        </w:tc>
      </w:tr>
    </w:tbl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  <w:shd w:val="clear" w:color="auto" w:fill="EFEFEF"/>
        </w:rPr>
      </w:pPr>
    </w:p>
    <w:p w:rsidR="008E18BE" w:rsidRDefault="00000000">
      <w:pPr>
        <w:pStyle w:val="Heading3"/>
        <w:spacing w:after="160"/>
        <w:ind w:firstLine="720"/>
        <w:rPr>
          <w:rFonts w:ascii="Poppins" w:eastAsia="Poppins" w:hAnsi="Poppins" w:cs="Poppins"/>
          <w:sz w:val="20"/>
          <w:szCs w:val="20"/>
        </w:rPr>
      </w:pPr>
      <w:bookmarkStart w:id="29" w:name="_heading=h.v2yxrx757v0b" w:colFirst="0" w:colLast="0"/>
      <w:bookmarkEnd w:id="29"/>
      <w:r>
        <w:rPr>
          <w:rFonts w:ascii="Poppins" w:eastAsia="Poppins" w:hAnsi="Poppins" w:cs="Poppins"/>
          <w:sz w:val="20"/>
          <w:szCs w:val="20"/>
        </w:rPr>
        <w:t xml:space="preserve">3.4.2 Main stages and </w:t>
      </w:r>
      <w:proofErr w:type="spellStart"/>
      <w:r>
        <w:rPr>
          <w:rFonts w:ascii="Poppins" w:eastAsia="Poppins" w:hAnsi="Poppins" w:cs="Poppins"/>
          <w:sz w:val="20"/>
          <w:szCs w:val="20"/>
        </w:rPr>
        <w:t>roles</w:t>
      </w:r>
      <w:proofErr w:type="spellEnd"/>
      <w:r>
        <w:rPr>
          <w:rFonts w:ascii="Poppins" w:eastAsia="Poppins" w:hAnsi="Poppins" w:cs="Poppins"/>
          <w:sz w:val="20"/>
          <w:szCs w:val="20"/>
        </w:rPr>
        <w:t xml:space="preserve"> and </w:t>
      </w:r>
      <w:proofErr w:type="spellStart"/>
      <w:r>
        <w:rPr>
          <w:rFonts w:ascii="Poppins" w:eastAsia="Poppins" w:hAnsi="Poppins" w:cs="Poppins"/>
          <w:sz w:val="20"/>
          <w:szCs w:val="20"/>
        </w:rPr>
        <w:t>responsibilities</w:t>
      </w:r>
      <w:proofErr w:type="spellEnd"/>
    </w:p>
    <w:p w:rsidR="008E18BE" w:rsidRDefault="00000000">
      <w:pPr>
        <w:spacing w:before="120" w:after="120" w:line="240" w:lineRule="auto"/>
        <w:jc w:val="both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Define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and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present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various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evaluations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planned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for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project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(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intermediate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, final,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internal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,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external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, joint,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quality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evaluations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).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Specify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involvement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of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various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stakeholders in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carrying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out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evaluations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(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community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consultation-type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methodology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, focus group discussions, interviews, etc.). </w:t>
      </w:r>
    </w:p>
    <w:p w:rsidR="008E18BE" w:rsidRDefault="00000000">
      <w:pPr>
        <w:spacing w:before="120" w:after="120" w:line="240" w:lineRule="auto"/>
        <w:jc w:val="both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Specify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how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assessment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results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and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recommendations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are to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be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shared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with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the </w:t>
      </w:r>
      <w:proofErr w:type="spellStart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>various</w:t>
      </w:r>
      <w:proofErr w:type="spellEnd"/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stakeholders.</w:t>
      </w:r>
    </w:p>
    <w:p w:rsidR="008E18BE" w:rsidRDefault="00000000">
      <w:pPr>
        <w:spacing w:before="120" w:after="120"/>
        <w:jc w:val="both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  <w:r>
        <w:rPr>
          <w:rFonts w:ascii="Poppins" w:eastAsia="Poppins" w:hAnsi="Poppins" w:cs="Poppins"/>
          <w:i/>
          <w:sz w:val="20"/>
          <w:szCs w:val="20"/>
          <w:shd w:val="clear" w:color="auto" w:fill="EFEFEF"/>
        </w:rPr>
        <w:t xml:space="preserve"> </w:t>
      </w:r>
    </w:p>
    <w:p w:rsidR="00F33112" w:rsidRDefault="00F33112">
      <w:pPr>
        <w:spacing w:before="120" w:after="120"/>
        <w:jc w:val="both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</w:p>
    <w:p w:rsidR="00F33112" w:rsidRDefault="00F33112">
      <w:pPr>
        <w:spacing w:before="120" w:after="120"/>
        <w:jc w:val="both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</w:p>
    <w:p w:rsidR="00F33112" w:rsidRDefault="00F33112">
      <w:pPr>
        <w:spacing w:before="120" w:after="120"/>
        <w:jc w:val="both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</w:p>
    <w:p w:rsidR="00F33112" w:rsidRDefault="00F33112">
      <w:pPr>
        <w:spacing w:before="120" w:after="120"/>
        <w:jc w:val="both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</w:p>
    <w:p w:rsidR="00F33112" w:rsidRDefault="00F33112">
      <w:pPr>
        <w:spacing w:before="120" w:after="120"/>
        <w:jc w:val="both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</w:p>
    <w:p w:rsidR="00F33112" w:rsidRDefault="00F33112">
      <w:pPr>
        <w:spacing w:before="120" w:after="120"/>
        <w:jc w:val="both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</w:p>
    <w:p w:rsidR="00F33112" w:rsidRDefault="00F33112">
      <w:pPr>
        <w:spacing w:before="120" w:after="120"/>
        <w:jc w:val="both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</w:p>
    <w:p w:rsidR="00F33112" w:rsidRDefault="00F33112">
      <w:pPr>
        <w:spacing w:before="120" w:after="120"/>
        <w:jc w:val="both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</w:p>
    <w:p w:rsidR="00F33112" w:rsidRDefault="00F33112">
      <w:pPr>
        <w:spacing w:before="120" w:after="120"/>
        <w:jc w:val="both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</w:p>
    <w:p w:rsidR="00F33112" w:rsidRDefault="00F33112">
      <w:pPr>
        <w:spacing w:before="120" w:after="120"/>
        <w:jc w:val="both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</w:p>
    <w:p w:rsidR="00F33112" w:rsidRDefault="00F33112">
      <w:pPr>
        <w:spacing w:before="120" w:after="120"/>
        <w:jc w:val="both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</w:p>
    <w:p w:rsidR="00F33112" w:rsidRDefault="00F33112">
      <w:pPr>
        <w:spacing w:before="120" w:after="120"/>
        <w:jc w:val="both"/>
        <w:rPr>
          <w:rFonts w:ascii="Poppins" w:eastAsia="Poppins" w:hAnsi="Poppins" w:cs="Poppins"/>
          <w:i/>
          <w:sz w:val="20"/>
          <w:szCs w:val="20"/>
          <w:shd w:val="clear" w:color="auto" w:fill="EFEFEF"/>
        </w:rPr>
      </w:pPr>
    </w:p>
    <w:tbl>
      <w:tblPr>
        <w:tblStyle w:val="af4"/>
        <w:tblpPr w:leftFromText="180" w:rightFromText="180" w:horzAnchor="margin" w:tblpXSpec="center" w:tblpY="-1440"/>
        <w:tblW w:w="104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2820"/>
        <w:gridCol w:w="1920"/>
        <w:gridCol w:w="1455"/>
        <w:gridCol w:w="1860"/>
      </w:tblGrid>
      <w:tr w:rsidR="008E18BE" w:rsidTr="00F33112">
        <w:trPr>
          <w:trHeight w:val="1170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5F0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 w:rsidP="00F33112">
            <w:pPr>
              <w:spacing w:before="240" w:after="240" w:line="240" w:lineRule="auto"/>
              <w:ind w:left="180"/>
              <w:jc w:val="right"/>
              <w:rPr>
                <w:rFonts w:ascii="Poppins" w:eastAsia="Poppins" w:hAnsi="Poppins" w:cs="Poppins"/>
                <w:i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lastRenderedPageBreak/>
              <w:t xml:space="preserve">Type of </w:t>
            </w: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evaluation</w:t>
            </w:r>
            <w:proofErr w:type="spellEnd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Poppins" w:eastAsia="Poppins" w:hAnsi="Poppins" w:cs="Poppins"/>
                <w:i/>
                <w:color w:val="FFFFFF"/>
                <w:sz w:val="20"/>
                <w:szCs w:val="20"/>
              </w:rPr>
              <w:t>(formative, change-</w:t>
            </w:r>
            <w:proofErr w:type="spellStart"/>
            <w:r>
              <w:rPr>
                <w:rFonts w:ascii="Poppins" w:eastAsia="Poppins" w:hAnsi="Poppins" w:cs="Poppins"/>
                <w:i/>
                <w:color w:val="FFFFFF"/>
                <w:sz w:val="20"/>
                <w:szCs w:val="20"/>
              </w:rPr>
              <w:t>oriented</w:t>
            </w:r>
            <w:proofErr w:type="spellEnd"/>
            <w:r>
              <w:rPr>
                <w:rFonts w:ascii="Poppins" w:eastAsia="Poppins" w:hAnsi="Poppins" w:cs="Poppins"/>
                <w:i/>
                <w:color w:val="FFFFFF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i/>
                <w:color w:val="FFFFFF"/>
                <w:sz w:val="20"/>
                <w:szCs w:val="20"/>
              </w:rPr>
              <w:t>effects</w:t>
            </w:r>
            <w:proofErr w:type="spellEnd"/>
            <w:r>
              <w:rPr>
                <w:rFonts w:ascii="Poppins" w:eastAsia="Poppins" w:hAnsi="Poppins" w:cs="Poppins"/>
                <w:i/>
                <w:color w:val="FFFFFF"/>
                <w:sz w:val="20"/>
                <w:szCs w:val="20"/>
              </w:rPr>
              <w:t xml:space="preserve">/impacts, OECD </w:t>
            </w:r>
            <w:proofErr w:type="spellStart"/>
            <w:r>
              <w:rPr>
                <w:rFonts w:ascii="Poppins" w:eastAsia="Poppins" w:hAnsi="Poppins" w:cs="Poppins"/>
                <w:i/>
                <w:color w:val="FFFFFF"/>
                <w:sz w:val="20"/>
                <w:szCs w:val="20"/>
              </w:rPr>
              <w:t>criteria</w:t>
            </w:r>
            <w:proofErr w:type="spellEnd"/>
            <w:r>
              <w:rPr>
                <w:rFonts w:ascii="Poppins" w:eastAsia="Poppins" w:hAnsi="Poppins" w:cs="Poppins"/>
                <w:i/>
                <w:color w:val="FFFFFF"/>
                <w:sz w:val="20"/>
                <w:szCs w:val="20"/>
              </w:rPr>
              <w:t>, self-</w:t>
            </w:r>
            <w:proofErr w:type="spellStart"/>
            <w:r>
              <w:rPr>
                <w:rFonts w:ascii="Poppins" w:eastAsia="Poppins" w:hAnsi="Poppins" w:cs="Poppins"/>
                <w:i/>
                <w:color w:val="FFFFFF"/>
                <w:sz w:val="20"/>
                <w:szCs w:val="20"/>
              </w:rPr>
              <w:t>evaluation</w:t>
            </w:r>
            <w:proofErr w:type="spellEnd"/>
            <w:r>
              <w:rPr>
                <w:rFonts w:ascii="Poppins" w:eastAsia="Poppins" w:hAnsi="Poppins" w:cs="Poppins"/>
                <w:i/>
                <w:color w:val="FFFFFF"/>
                <w:sz w:val="20"/>
                <w:szCs w:val="20"/>
              </w:rPr>
              <w:t>, etc.)</w:t>
            </w:r>
          </w:p>
        </w:tc>
        <w:tc>
          <w:tcPr>
            <w:tcW w:w="28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5F0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 w:rsidP="00F33112">
            <w:pPr>
              <w:spacing w:before="240" w:after="240" w:line="240" w:lineRule="auto"/>
              <w:ind w:left="-880"/>
              <w:jc w:val="right"/>
              <w:rPr>
                <w:rFonts w:ascii="Poppins" w:eastAsia="Poppins" w:hAnsi="Poppins" w:cs="Poppins"/>
                <w:i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color w:val="FFFFFF"/>
                <w:sz w:val="20"/>
                <w:szCs w:val="20"/>
              </w:rPr>
              <w:t>Internal</w:t>
            </w:r>
            <w:proofErr w:type="spellEnd"/>
            <w:r>
              <w:rPr>
                <w:rFonts w:ascii="Poppins" w:eastAsia="Poppins" w:hAnsi="Poppins" w:cs="Poppins"/>
                <w:i/>
                <w:color w:val="FFFFFF"/>
                <w:sz w:val="20"/>
                <w:szCs w:val="20"/>
              </w:rPr>
              <w:t>/</w:t>
            </w:r>
            <w:proofErr w:type="spellStart"/>
            <w:r>
              <w:rPr>
                <w:rFonts w:ascii="Poppins" w:eastAsia="Poppins" w:hAnsi="Poppins" w:cs="Poppins"/>
                <w:i/>
                <w:color w:val="FFFFFF"/>
                <w:sz w:val="20"/>
                <w:szCs w:val="20"/>
              </w:rPr>
              <w:t>External</w:t>
            </w:r>
            <w:proofErr w:type="spellEnd"/>
          </w:p>
        </w:tc>
        <w:tc>
          <w:tcPr>
            <w:tcW w:w="19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5F0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 w:rsidP="00F33112">
            <w:pPr>
              <w:spacing w:before="240" w:after="240" w:line="240" w:lineRule="auto"/>
              <w:ind w:left="180"/>
              <w:rPr>
                <w:rFonts w:ascii="Poppins" w:eastAsia="Poppins" w:hAnsi="Poppins" w:cs="Poppins"/>
                <w:i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color w:val="FFFFFF"/>
                <w:sz w:val="20"/>
                <w:szCs w:val="20"/>
              </w:rPr>
              <w:t xml:space="preserve">Composition of the Evaluation </w:t>
            </w:r>
            <w:proofErr w:type="spellStart"/>
            <w:r>
              <w:rPr>
                <w:rFonts w:ascii="Poppins" w:eastAsia="Poppins" w:hAnsi="Poppins" w:cs="Poppins"/>
                <w:i/>
                <w:color w:val="FFFFFF"/>
                <w:sz w:val="20"/>
                <w:szCs w:val="20"/>
              </w:rPr>
              <w:t>Committee</w:t>
            </w:r>
            <w:proofErr w:type="spellEnd"/>
          </w:p>
        </w:tc>
        <w:tc>
          <w:tcPr>
            <w:tcW w:w="14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5F0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 w:rsidP="00F33112">
            <w:pPr>
              <w:spacing w:before="240" w:after="240" w:line="240" w:lineRule="auto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Estimated</w:t>
            </w:r>
            <w:proofErr w:type="spellEnd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 dates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5F0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 w:rsidP="00F33112">
            <w:pPr>
              <w:spacing w:before="240" w:after="240" w:line="240" w:lineRule="auto"/>
              <w:ind w:left="180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Consultant profile</w:t>
            </w:r>
          </w:p>
        </w:tc>
      </w:tr>
      <w:tr w:rsidR="008E18BE" w:rsidTr="00F33112">
        <w:trPr>
          <w:trHeight w:val="7665"/>
        </w:trPr>
        <w:tc>
          <w:tcPr>
            <w:tcW w:w="2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 w:rsidP="00F33112">
            <w:pPr>
              <w:spacing w:before="240" w:after="240" w:line="240" w:lineRule="auto"/>
              <w:ind w:left="-880" w:firstLine="970"/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>Mid-term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>evaluation</w:t>
            </w:r>
            <w:proofErr w:type="spellEnd"/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 w:rsidP="00F33112">
            <w:pP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Internal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:</w:t>
            </w:r>
          </w:p>
          <w:p w:rsidR="008E18BE" w:rsidRDefault="00000000" w:rsidP="00F33112">
            <w:pP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-Document </w:t>
            </w:r>
            <w:proofErr w:type="spellStart"/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review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: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Progress reports,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attendance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records, training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materials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.</w:t>
            </w:r>
          </w:p>
          <w:p w:rsidR="008E18BE" w:rsidRDefault="00000000" w:rsidP="00F33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- Staff </w:t>
            </w: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interviews: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Project team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members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field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officers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coordinators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.</w:t>
            </w:r>
          </w:p>
          <w:p w:rsidR="008E18BE" w:rsidRDefault="00000000" w:rsidP="00F33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- Focus group discussions (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FGDs</w:t>
            </w:r>
            <w:proofErr w:type="spellEnd"/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):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community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members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teachers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, and parents.</w:t>
            </w:r>
          </w:p>
          <w:p w:rsidR="008E18BE" w:rsidRDefault="00000000" w:rsidP="00F33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-</w:t>
            </w: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Observation: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Field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visits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sites,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classrooms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community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activities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.</w:t>
            </w:r>
          </w:p>
          <w:p w:rsidR="008E18BE" w:rsidRDefault="00000000" w:rsidP="00F33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-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Internal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workshops: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Collaborative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reflection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sessions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staff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identify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solutions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improvements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 w:rsidP="00F33112">
            <w:pP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M&amp;E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Project Manager, Field Officers, Community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Representatives</w:t>
            </w:r>
            <w:proofErr w:type="spellEnd"/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 w:rsidP="00F33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18th </w:t>
            </w:r>
            <w:proofErr w:type="spellStart"/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 (</w:t>
            </w:r>
            <w:proofErr w:type="spellStart"/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>mid-project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 w:rsidP="00F33112">
            <w:pPr>
              <w:spacing w:before="240" w:after="240" w:line="240" w:lineRule="auto"/>
              <w:ind w:left="-45" w:firstLine="315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Experienced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M&amp;E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knowledge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OOSC </w:t>
            </w: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programs;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familiarity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participatory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evaluation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methods</w:t>
            </w:r>
            <w:proofErr w:type="spellEnd"/>
          </w:p>
        </w:tc>
      </w:tr>
      <w:tr w:rsidR="008E18BE" w:rsidTr="00F33112">
        <w:trPr>
          <w:trHeight w:val="5790"/>
        </w:trPr>
        <w:tc>
          <w:tcPr>
            <w:tcW w:w="2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 w:rsidP="00F33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lastRenderedPageBreak/>
              <w:t>Mid-term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 xml:space="preserve"> 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Evaluation</w:t>
            </w:r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>External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 xml:space="preserve"> / OECD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>Criteria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>)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 w:rsidP="00F33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External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:</w:t>
            </w:r>
          </w:p>
          <w:p w:rsidR="008E18BE" w:rsidRDefault="00000000" w:rsidP="00F33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</w:rPr>
              <w:t>-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Document</w:t>
            </w:r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review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progress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reports, EMIS data, training records).</w:t>
            </w:r>
          </w:p>
          <w:p w:rsidR="008E18BE" w:rsidRDefault="00000000" w:rsidP="00F33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</w:rPr>
              <w:t>-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Key 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Informant</w:t>
            </w:r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Interviews (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staff,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school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officials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, local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authorities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).</w:t>
            </w:r>
          </w:p>
          <w:p w:rsidR="008E18BE" w:rsidRDefault="00000000" w:rsidP="00F33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</w:rPr>
              <w:t>-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Focus</w:t>
            </w:r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Group Discussions (parents,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children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community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representatives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).</w:t>
            </w:r>
          </w:p>
          <w:p w:rsidR="008E18BE" w:rsidRDefault="00000000" w:rsidP="00F33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</w:rPr>
              <w:t>-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Field 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observations</w:t>
            </w:r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activities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and non-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formal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education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sessions.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 w:rsidP="00F33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Independent</w:t>
            </w:r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Evaluator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, Project Team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Representative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, AEC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Representative</w:t>
            </w:r>
            <w:proofErr w:type="spellEnd"/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 w:rsidP="00F33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</w:rPr>
              <w:t>18–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20th</w:t>
            </w:r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Month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 w:rsidP="00F33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External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consultant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experienced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in OECD DAC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criteria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, monitoring of out-of-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school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children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programs, mixed-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methods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evaluations</w:t>
            </w:r>
            <w:proofErr w:type="spellEnd"/>
          </w:p>
        </w:tc>
      </w:tr>
      <w:tr w:rsidR="008E18BE" w:rsidTr="00F33112">
        <w:trPr>
          <w:trHeight w:val="7095"/>
        </w:trPr>
        <w:tc>
          <w:tcPr>
            <w:tcW w:w="2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 w:rsidP="00F33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</w:rPr>
              <w:t>Final</w:t>
            </w:r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20"/>
                <w:szCs w:val="20"/>
              </w:rPr>
              <w:t>assessment</w:t>
            </w:r>
            <w:proofErr w:type="spellEnd"/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 w:rsidP="00F33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-Document </w:t>
            </w:r>
            <w:proofErr w:type="spellStart"/>
            <w:proofErr w:type="gram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review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:</w:t>
            </w:r>
            <w:proofErr w:type="gram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Progress reports, EMIS data,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attendance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logs.</w:t>
            </w:r>
          </w:p>
          <w:p w:rsidR="008E18BE" w:rsidRDefault="00000000" w:rsidP="00F33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- Field </w:t>
            </w:r>
            <w:proofErr w:type="spellStart"/>
            <w:proofErr w:type="gram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visits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:</w:t>
            </w:r>
            <w:proofErr w:type="gram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Observe non-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formal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education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sessions and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community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activities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.</w:t>
            </w:r>
          </w:p>
          <w:p w:rsidR="008E18BE" w:rsidRDefault="00000000" w:rsidP="00F33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-Key Informant </w:t>
            </w:r>
            <w:proofErr w:type="gram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Interviews:</w:t>
            </w:r>
            <w:proofErr w:type="gram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staff,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teachers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, and local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authorities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.</w:t>
            </w:r>
          </w:p>
          <w:p w:rsidR="008E18BE" w:rsidRDefault="00000000" w:rsidP="00F33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</w:rPr>
              <w:t>-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Focus Group </w:t>
            </w:r>
            <w:proofErr w:type="gram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Discussions:</w:t>
            </w:r>
            <w:proofErr w:type="gram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children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, parents, and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community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representatives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.</w:t>
            </w:r>
          </w:p>
          <w:p w:rsidR="008E18BE" w:rsidRDefault="00000000" w:rsidP="00F33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</w:rPr>
              <w:t>-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Internal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workshops:</w:t>
            </w:r>
            <w:proofErr w:type="gram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Reflection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sessions to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discuss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lessons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learned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recommendations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 w:rsidP="00F33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Project Team, M&amp;E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Technical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Advisors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, Field Officers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 w:rsidP="00F33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34–36th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end)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 w:rsidP="00F33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i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Experienced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internal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staff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strong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knowledge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of CCOSC interventions, monitoring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tools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, and data </w:t>
            </w:r>
            <w:proofErr w:type="spellStart"/>
            <w:proofErr w:type="gram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analysis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;</w:t>
            </w:r>
            <w:proofErr w:type="gram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familiar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impact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evaluation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methods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participatory</w:t>
            </w:r>
            <w:proofErr w:type="spellEnd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approaches</w:t>
            </w:r>
            <w:proofErr w:type="spellEnd"/>
          </w:p>
        </w:tc>
      </w:tr>
    </w:tbl>
    <w:p w:rsidR="008E18BE" w:rsidRDefault="00000000">
      <w:pPr>
        <w:spacing w:before="240" w:after="160"/>
        <w:jc w:val="right"/>
        <w:rPr>
          <w:color w:val="242021"/>
          <w:sz w:val="20"/>
          <w:szCs w:val="20"/>
        </w:rPr>
      </w:pPr>
      <w:r>
        <w:rPr>
          <w:color w:val="242021"/>
          <w:sz w:val="20"/>
          <w:szCs w:val="20"/>
        </w:rPr>
        <w:t xml:space="preserve"> </w:t>
      </w:r>
    </w:p>
    <w:tbl>
      <w:tblPr>
        <w:tblStyle w:val="af5"/>
        <w:tblW w:w="10200" w:type="dxa"/>
        <w:tblInd w:w="-11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25"/>
        <w:gridCol w:w="1260"/>
        <w:gridCol w:w="1110"/>
        <w:gridCol w:w="1305"/>
        <w:gridCol w:w="1125"/>
        <w:gridCol w:w="765"/>
        <w:gridCol w:w="1710"/>
      </w:tblGrid>
      <w:tr w:rsidR="008E18BE">
        <w:trPr>
          <w:trHeight w:val="705"/>
        </w:trPr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5F0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lastRenderedPageBreak/>
              <w:t>Steps</w:t>
            </w:r>
            <w:proofErr w:type="spellEnd"/>
          </w:p>
        </w:tc>
        <w:tc>
          <w:tcPr>
            <w:tcW w:w="4800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5F0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</w:rPr>
              <w:t>RACI</w:t>
            </w:r>
          </w:p>
        </w:tc>
        <w:tc>
          <w:tcPr>
            <w:tcW w:w="7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5F0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Period</w:t>
            </w:r>
            <w:proofErr w:type="spellEnd"/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5F0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Products</w:t>
            </w:r>
            <w:proofErr w:type="spellEnd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/</w:t>
            </w:r>
          </w:p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>deliverables</w:t>
            </w:r>
            <w:proofErr w:type="spellEnd"/>
            <w:proofErr w:type="gramEnd"/>
          </w:p>
        </w:tc>
      </w:tr>
      <w:tr w:rsidR="008E18BE">
        <w:trPr>
          <w:trHeight w:val="1020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5F0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</w:pPr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 xml:space="preserve">The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steps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>listed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>here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 xml:space="preserve"> are indicative (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>based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 xml:space="preserve"> on the M&amp;E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>steps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 xml:space="preserve">) and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>should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>be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>adapted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>your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>own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>specific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>needs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>activities</w:t>
            </w:r>
            <w:proofErr w:type="spellEnd"/>
            <w:r>
              <w:rPr>
                <w:rFonts w:ascii="Poppins" w:eastAsia="Poppins" w:hAnsi="Poppins" w:cs="Poppins"/>
                <w:i/>
                <w:color w:val="0000FF"/>
                <w:sz w:val="18"/>
                <w:szCs w:val="18"/>
              </w:rPr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5F0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color w:val="FFFFFF"/>
                <w:sz w:val="16"/>
                <w:szCs w:val="16"/>
              </w:rPr>
            </w:pPr>
            <w:proofErr w:type="spellStart"/>
            <w:r>
              <w:rPr>
                <w:rFonts w:ascii="Poppins" w:eastAsia="Poppins" w:hAnsi="Poppins" w:cs="Poppins"/>
                <w:color w:val="FFFFFF"/>
                <w:sz w:val="16"/>
                <w:szCs w:val="16"/>
              </w:rPr>
              <w:t>Responsible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5F0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color w:val="FFFFFF"/>
                <w:sz w:val="16"/>
                <w:szCs w:val="16"/>
              </w:rPr>
            </w:pPr>
            <w:proofErr w:type="spellStart"/>
            <w:r>
              <w:rPr>
                <w:rFonts w:ascii="Poppins" w:eastAsia="Poppins" w:hAnsi="Poppins" w:cs="Poppins"/>
                <w:color w:val="FFFFFF"/>
                <w:sz w:val="16"/>
                <w:szCs w:val="16"/>
              </w:rPr>
              <w:t>Accountable</w:t>
            </w:r>
            <w:proofErr w:type="spellEnd"/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5F0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color w:val="FFFFFF"/>
                <w:sz w:val="16"/>
                <w:szCs w:val="16"/>
              </w:rPr>
            </w:pPr>
            <w:proofErr w:type="spellStart"/>
            <w:r>
              <w:rPr>
                <w:rFonts w:ascii="Poppins" w:eastAsia="Poppins" w:hAnsi="Poppins" w:cs="Poppins"/>
                <w:color w:val="FFFFFF"/>
                <w:sz w:val="16"/>
                <w:szCs w:val="16"/>
              </w:rPr>
              <w:t>Consulted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5F0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color w:val="FFFFFF"/>
                <w:sz w:val="16"/>
                <w:szCs w:val="16"/>
              </w:rPr>
            </w:pPr>
            <w:proofErr w:type="spellStart"/>
            <w:r>
              <w:rPr>
                <w:rFonts w:ascii="Poppins" w:eastAsia="Poppins" w:hAnsi="Poppins" w:cs="Poppins"/>
                <w:color w:val="FFFFFF"/>
                <w:sz w:val="16"/>
                <w:szCs w:val="16"/>
              </w:rPr>
              <w:t>Informed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5F0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5F0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color w:val="FFFFFF"/>
                <w:sz w:val="20"/>
                <w:szCs w:val="20"/>
              </w:rPr>
            </w:pPr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 </w:t>
            </w:r>
          </w:p>
        </w:tc>
      </w:tr>
      <w:tr w:rsidR="008E18BE">
        <w:trPr>
          <w:trHeight w:val="6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Definition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evaluation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questions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Evaluation</w:t>
            </w:r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matrix</w:t>
            </w:r>
          </w:p>
        </w:tc>
      </w:tr>
      <w:tr w:rsidR="008E18BE">
        <w:trPr>
          <w:trHeight w:val="457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Poppins" w:eastAsia="Poppins" w:hAnsi="Poppins" w:cs="Poppins"/>
                <w:i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 out-of-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school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children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enrolling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non-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formal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education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programs as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planned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proofErr w:type="gramEnd"/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Poppins" w:eastAsia="Poppins" w:hAnsi="Poppins" w:cs="Poppins"/>
                <w:i/>
                <w:sz w:val="20"/>
                <w:szCs w:val="20"/>
              </w:rPr>
              <w:t>+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indicator</w:t>
            </w:r>
            <w:proofErr w:type="spellEnd"/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# </w:t>
            </w:r>
            <w:r>
              <w:rPr>
                <w:rFonts w:ascii="Poppins" w:eastAsia="Poppins" w:hAnsi="Poppins" w:cs="Poppins"/>
                <w:i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children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enrolled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vs.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target</w:t>
            </w:r>
            <w:proofErr w:type="spellEnd"/>
            <w:proofErr w:type="gramEnd"/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%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attending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regularly</w:t>
            </w:r>
            <w:proofErr w:type="spellEnd"/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Method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: EMIS/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records,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field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observation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M&amp;</w:t>
            </w:r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, Project Team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Project </w:t>
            </w:r>
            <w:r>
              <w:rPr>
                <w:rFonts w:ascii="Poppins" w:eastAsia="Poppins" w:hAnsi="Poppins" w:cs="Poppins"/>
                <w:i/>
                <w:sz w:val="20"/>
                <w:szCs w:val="20"/>
              </w:rPr>
              <w:t>Manager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Teachers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Local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Authorities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Donor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1–2 </w:t>
            </w: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month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i/>
                <w:sz w:val="20"/>
                <w:szCs w:val="20"/>
              </w:rPr>
              <w:t>Enrollment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report,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attendance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summary</w:t>
            </w:r>
            <w:proofErr w:type="spellEnd"/>
          </w:p>
        </w:tc>
      </w:tr>
      <w:tr w:rsidR="008E18BE">
        <w:trPr>
          <w:trHeight w:val="463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. Are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children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showing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improvements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literacy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numeracy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?</w:t>
            </w:r>
            <w:proofErr w:type="gramEnd"/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indicator</w:t>
            </w:r>
            <w:proofErr w:type="spellEnd"/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- 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children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showing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learning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progress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br/>
              <w:t xml:space="preserve"> + Method :</w:t>
            </w:r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Learning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assessments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teacher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reports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Teachers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M&amp;E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Officer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- Project Manager</w:t>
            </w:r>
          </w:p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Project Team,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Technical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Advisors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2–3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months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Learning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assessment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report,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/post test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analysis</w:t>
            </w:r>
            <w:proofErr w:type="spellEnd"/>
          </w:p>
        </w:tc>
      </w:tr>
      <w:tr w:rsidR="008E18BE">
        <w:trPr>
          <w:trHeight w:val="487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lastRenderedPageBreak/>
              <w:t xml:space="preserve">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How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effective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community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engagement in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supporting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OOSC?</w:t>
            </w:r>
            <w:proofErr w:type="gramEnd"/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+Indicator</w:t>
            </w:r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- #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community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meetings - Participation rates</w:t>
            </w:r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+Method :</w:t>
            </w:r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FGDs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interviews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parents/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community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leaders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Project Team, M&amp;E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Officer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-Project Manager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Community Leaders, Local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Authorities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2–3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months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Community engagement report, FGD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summary</w:t>
            </w:r>
            <w:proofErr w:type="spellEnd"/>
          </w:p>
        </w:tc>
      </w:tr>
      <w:tr w:rsidR="008E18BE">
        <w:trPr>
          <w:trHeight w:val="433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4. Are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activities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culturally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appropriate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relevant?</w:t>
            </w:r>
            <w:proofErr w:type="gramEnd"/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+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indicator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:</w:t>
            </w:r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- %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activities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implemented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planned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- Stakeholder satisfaction ratings</w:t>
            </w:r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+Method :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KIIs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FGDs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children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parents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Technical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Advisors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M&amp;E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Officer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-Project Manager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Project Team,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Teachers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2–3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months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Cultural relevance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assessment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report</w:t>
            </w:r>
          </w:p>
        </w:tc>
      </w:tr>
      <w:tr w:rsidR="008E18BE">
        <w:trPr>
          <w:trHeight w:val="48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lastRenderedPageBreak/>
              <w:t xml:space="preserve">5.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What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challenges 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barriers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are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limiting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effectiveness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?</w:t>
            </w:r>
            <w:proofErr w:type="gramEnd"/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+Indicator</w:t>
            </w:r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- List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reported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challenges - Frequency of issues</w:t>
            </w:r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+Method</w:t>
            </w:r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Interviews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staff,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children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parents;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field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observation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M&amp;E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, Field Officers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-Project Manager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 Team, Community Leaders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2–3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month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Challenges/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constraints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report</w:t>
            </w:r>
          </w:p>
        </w:tc>
      </w:tr>
      <w:tr w:rsidR="008E18BE">
        <w:trPr>
          <w:trHeight w:val="397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6. Are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resources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used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efficiently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?</w:t>
            </w:r>
            <w:proofErr w:type="gramEnd"/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+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indicator</w:t>
            </w:r>
            <w:proofErr w:type="spellEnd"/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-Budget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utilization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vs plan -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Cost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per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child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reached</w:t>
            </w:r>
            <w:proofErr w:type="spellEnd"/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+Method :</w:t>
            </w:r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-Financial record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review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reports.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Project Manager, M&amp;E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Officer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-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r>
              <w:rPr>
                <w:rFonts w:ascii="Poppins" w:eastAsia="Poppins" w:hAnsi="Poppins" w:cs="Poppins"/>
                <w:sz w:val="24"/>
                <w:szCs w:val="24"/>
              </w:rPr>
              <w:t>Project Manager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Technical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Advisors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 Team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1–2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month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Financial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efficiency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report, budget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utilization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summary</w:t>
            </w:r>
            <w:proofErr w:type="spellEnd"/>
          </w:p>
        </w:tc>
      </w:tr>
      <w:tr w:rsidR="008E18BE">
        <w:trPr>
          <w:trHeight w:val="1099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lastRenderedPageBreak/>
              <w:t>Formulating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ToRs</w:t>
            </w:r>
            <w:proofErr w:type="spellEnd"/>
          </w:p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proofErr w:type="gram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for</w:t>
            </w:r>
            <w:proofErr w:type="gramEnd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Mid-Term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Evaluation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M&amp;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E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-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Project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Manager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Technical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Advisors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>,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Team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month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ToRs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document </w:t>
            </w:r>
            <w:proofErr w:type="spellStart"/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including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:</w:t>
            </w:r>
            <w:proofErr w:type="gramEnd"/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Purpose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objectives of the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evaluation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(e.g.,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assess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progress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in OOSC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enrollment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learning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outcomes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community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engagement)</w:t>
            </w:r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- Scope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evaluation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internal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mid-term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vs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external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OECD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mid-term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)</w:t>
            </w:r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- Evaluation questions (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aligned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requirements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goals)</w:t>
            </w:r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- </w:t>
            </w:r>
            <w:proofErr w:type="spellStart"/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Methodology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: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surveys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FGDs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KIIs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document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review</w:t>
            </w:r>
            <w:proofErr w:type="spellEnd"/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Roles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responsibilities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evaluators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stakeholders</w:t>
            </w:r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- Timeline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milestones</w:t>
            </w:r>
            <w:proofErr w:type="spellEnd"/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lastRenderedPageBreak/>
              <w:t xml:space="preserve">-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Expected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outputs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deliverables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(draft report, final report,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presentation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)</w:t>
            </w:r>
          </w:p>
        </w:tc>
      </w:tr>
      <w:tr w:rsidR="008E18BE">
        <w:trPr>
          <w:trHeight w:val="78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lastRenderedPageBreak/>
              <w:t xml:space="preserve">If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external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evaluation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:</w:t>
            </w:r>
          </w:p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>Publication of invitation to tender</w:t>
            </w:r>
          </w:p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</w:p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</w:p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Admin &amp;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Procurement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(drafts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posts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tender)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Manager (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ensures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compliance and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approval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>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M&amp;E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ensure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technical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clarity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), Finance Manager (budget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alignment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Consortium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Partners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(Aide et Action, PK),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MoEYS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Department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Primary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Education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year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Selection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criteria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Service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contract</w:t>
            </w:r>
            <w:proofErr w:type="spellEnd"/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-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Proven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experience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education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programs,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especially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out-of-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school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children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(OOSC).</w:t>
            </w:r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-Strong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knowledge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equity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gender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disability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inclusion,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child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protection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approaches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.</w:t>
            </w:r>
          </w:p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-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Familiarity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OECD/DAC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evaluation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criteria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(relevance,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effectiveness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efficiency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sustainability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, impact).</w:t>
            </w:r>
          </w:p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</w:p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</w:t>
            </w:r>
          </w:p>
        </w:tc>
      </w:tr>
      <w:tr w:rsidR="008E18BE">
        <w:trPr>
          <w:trHeight w:val="115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Selection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of consultant(s)</w:t>
            </w:r>
          </w:p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</w:p>
        </w:tc>
      </w:tr>
      <w:tr w:rsidR="008E18BE">
        <w:trPr>
          <w:trHeight w:val="9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lastRenderedPageBreak/>
              <w:t>Form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evaluation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committee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review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proposals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Manager (Lead Agency)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Lead (AEA/SCI)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M&amp;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E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Finance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focal points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week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membership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list</w:t>
            </w:r>
            <w:proofErr w:type="spellEnd"/>
          </w:p>
        </w:tc>
      </w:tr>
      <w:tr w:rsidR="008E18BE">
        <w:trPr>
          <w:trHeight w:val="9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Receive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log consultant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proposals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Admin &amp;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Procurement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Project Manager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Finance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Consortium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partners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1–2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week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Proposal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log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submission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dates</w:t>
            </w:r>
          </w:p>
        </w:tc>
      </w:tr>
      <w:tr w:rsidR="008E18BE">
        <w:trPr>
          <w:trHeight w:val="9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Screen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proposals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against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eligibility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selection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criteria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Evaluation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Project Manager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M&amp;E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Technical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Advisors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Donors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week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Shortlist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eligible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proposals</w:t>
            </w:r>
            <w:proofErr w:type="spellEnd"/>
          </w:p>
        </w:tc>
      </w:tr>
      <w:tr w:rsidR="008E18BE">
        <w:trPr>
          <w:trHeight w:val="9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Evaluate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proposals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technical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&amp;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financial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scoring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Evaluation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Manager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M&amp;E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Finance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Lead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2–3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week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Evaluation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scoring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matrix</w:t>
            </w:r>
          </w:p>
        </w:tc>
      </w:tr>
      <w:tr w:rsidR="008E18BE">
        <w:trPr>
          <w:trHeight w:val="9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Conduct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interviews 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presentations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(if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needed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Evaluation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Manager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Lead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Consultant (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optional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>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Lead,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Donors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week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Interview notes,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scoring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updates</w:t>
            </w:r>
          </w:p>
        </w:tc>
      </w:tr>
      <w:tr w:rsidR="008E18BE">
        <w:trPr>
          <w:trHeight w:val="9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Select consultant(s)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approve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recommendation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Evaluation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Lead (AEA/SCI)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Manager, M&amp;E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Steering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3–4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week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Selection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recommendation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report</w:t>
            </w:r>
          </w:p>
        </w:tc>
      </w:tr>
      <w:tr w:rsidR="008E18BE">
        <w:trPr>
          <w:trHeight w:val="9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lastRenderedPageBreak/>
              <w:t>Notify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selected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consultant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prepare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contracting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Admin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Procurement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Manager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Finance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Consortium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partners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donors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week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Official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 xml:space="preserve">notification 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letter</w:t>
            </w:r>
            <w:proofErr w:type="spellEnd"/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readiness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for service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contract</w:t>
            </w:r>
            <w:proofErr w:type="spellEnd"/>
          </w:p>
        </w:tc>
      </w:tr>
      <w:tr w:rsidR="008E18BE">
        <w:trPr>
          <w:trHeight w:val="6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b/>
                <w:sz w:val="24"/>
                <w:szCs w:val="24"/>
              </w:rPr>
              <w:t>Contrac</w:t>
            </w:r>
            <w:r>
              <w:rPr>
                <w:rFonts w:ascii="Poppins" w:eastAsia="Poppins" w:hAnsi="Poppins" w:cs="Poppins"/>
                <w:sz w:val="24"/>
                <w:szCs w:val="24"/>
              </w:rPr>
              <w:t>t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with consultant(s)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</w:p>
        </w:tc>
      </w:tr>
      <w:tr w:rsidR="008E18BE">
        <w:trPr>
          <w:trHeight w:val="9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Draft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contract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based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approved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ToR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selection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results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Admin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Procurement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Manager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Finance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>, Legal Advisor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partners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Donors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week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Draft service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contract</w:t>
            </w:r>
            <w:proofErr w:type="spellEnd"/>
          </w:p>
        </w:tc>
      </w:tr>
      <w:tr w:rsidR="008E18BE">
        <w:trPr>
          <w:trHeight w:val="9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Review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approval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contract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Manager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Lead (AEA/SCI)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Finance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M&amp;E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Donors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week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Approved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contract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ready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for signature</w:t>
            </w:r>
          </w:p>
        </w:tc>
      </w:tr>
      <w:tr w:rsidR="008E18BE">
        <w:trPr>
          <w:trHeight w:val="12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Contract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negotiation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selected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consultant(s)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Manager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Lead (AEA/SCI)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Legal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Advisor, M&amp;E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Donors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week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Signed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contract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including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scope,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deliverables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timeline,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payment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terms</w:t>
            </w:r>
            <w:proofErr w:type="spellEnd"/>
          </w:p>
        </w:tc>
      </w:tr>
      <w:tr w:rsidR="008E18BE">
        <w:trPr>
          <w:trHeight w:val="9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Official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signing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contract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Lead (AEA/SCI)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Lead (AEA/SCI)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Manager, Legal Advisor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Selected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Consultant(s),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Donors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week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Fully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executed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service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contract</w:t>
            </w:r>
            <w:proofErr w:type="spellEnd"/>
          </w:p>
        </w:tc>
      </w:tr>
      <w:tr w:rsidR="008E18BE">
        <w:trPr>
          <w:trHeight w:val="15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lastRenderedPageBreak/>
              <w:t>Distribute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signed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contract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relevant parties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Admin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Procurement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Manager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Finance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Selected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Consultant(s),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Donors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Steering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week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Copies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signed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contract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stored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shared</w:t>
            </w:r>
            <w:proofErr w:type="spellEnd"/>
          </w:p>
        </w:tc>
      </w:tr>
      <w:tr w:rsidR="008E18BE">
        <w:trPr>
          <w:trHeight w:val="115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Conducting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assessment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Data collection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</w:tr>
      <w:tr w:rsidR="008E18BE">
        <w:trPr>
          <w:trHeight w:val="12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Develop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data collection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tools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(questionnaires, FGD guides, KII checklists)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Consultant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>(s)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Lead 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Agency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Project Manager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M&amp;E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MoEYS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Consortium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partners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Donors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Week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1–2 of 1st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Month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Draft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&amp; final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validated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tools</w:t>
            </w:r>
            <w:proofErr w:type="spellEnd"/>
          </w:p>
        </w:tc>
      </w:tr>
      <w:tr w:rsidR="008E18BE">
        <w:trPr>
          <w:trHeight w:val="12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Pilot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testing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tools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selected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schools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/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communities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Consultant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>(s)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M&amp;E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(AEA)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Local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partner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field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staff,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teachers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community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reps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Steering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1st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(Week 3)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Pilot 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test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report &amp;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adjusted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tools</w:t>
            </w:r>
            <w:proofErr w:type="spellEnd"/>
          </w:p>
        </w:tc>
      </w:tr>
      <w:tr w:rsidR="008E18BE">
        <w:trPr>
          <w:trHeight w:val="15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Data collection in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target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provinces (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FGDs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KIIs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surveys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classroom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observation)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Consultant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(s), Local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enumerators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Lead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Consultant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M&amp;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E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Partner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NGOs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>, Community leaders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Steering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2nd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Weeks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1–3)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Raw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data (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transcripts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survey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files, notes)</w:t>
            </w:r>
          </w:p>
        </w:tc>
      </w:tr>
      <w:tr w:rsidR="008E18BE">
        <w:trPr>
          <w:trHeight w:val="127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lastRenderedPageBreak/>
              <w:t>Quality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assurance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during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fieldwork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(spot checks,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daily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review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meetings)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Lead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Consultant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Manager (AEA)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M&amp;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E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Partner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NGOs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Steering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Ongoing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during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2</w:t>
            </w:r>
            <w:r>
              <w:rPr>
                <w:rFonts w:ascii="Poppins" w:eastAsia="Poppins" w:hAnsi="Poppins" w:cs="Poppins"/>
                <w:sz w:val="24"/>
                <w:szCs w:val="24"/>
                <w:vertAlign w:val="superscript"/>
              </w:rPr>
              <w:t>nd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month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Ongoing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during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2</w:t>
            </w:r>
            <w:r>
              <w:rPr>
                <w:rFonts w:ascii="Poppins" w:eastAsia="Poppins" w:hAnsi="Poppins" w:cs="Poppins"/>
                <w:sz w:val="24"/>
                <w:szCs w:val="24"/>
                <w:vertAlign w:val="superscript"/>
              </w:rPr>
              <w:t>nd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month</w:t>
            </w:r>
            <w:proofErr w:type="spellEnd"/>
          </w:p>
        </w:tc>
      </w:tr>
      <w:tr w:rsidR="008E18BE">
        <w:trPr>
          <w:trHeight w:val="127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Data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cleaning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coding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&amp;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organization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Consultant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(s), Data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analyst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Lead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Consultant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M&amp;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E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Steering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2</w:t>
            </w:r>
            <w:r>
              <w:rPr>
                <w:rFonts w:ascii="Poppins" w:eastAsia="Poppins" w:hAnsi="Poppins" w:cs="Poppins"/>
                <w:sz w:val="24"/>
                <w:szCs w:val="24"/>
                <w:vertAlign w:val="superscript"/>
              </w:rPr>
              <w:t>nd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 (</w:t>
            </w:r>
            <w:proofErr w:type="gramEnd"/>
            <w:r>
              <w:rPr>
                <w:rFonts w:ascii="Poppins" w:eastAsia="Poppins" w:hAnsi="Poppins" w:cs="Poppins"/>
                <w:sz w:val="24"/>
                <w:szCs w:val="24"/>
              </w:rPr>
              <w:t>Week 4)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Cleaned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dataset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codebook</w:t>
            </w:r>
            <w:proofErr w:type="spellEnd"/>
          </w:p>
        </w:tc>
      </w:tr>
      <w:tr w:rsidR="008E18BE">
        <w:trPr>
          <w:trHeight w:val="3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Collection</w:t>
            </w:r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analysis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</w:tr>
      <w:tr w:rsidR="008E18BE">
        <w:trPr>
          <w:trHeight w:val="12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Organize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code data (quantitative &amp; qualitative)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Data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analyst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>, Consultant(s)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Lead Consultant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M&amp;E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Partner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NGOs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Project Manager,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Donors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3rd </w:t>
            </w:r>
            <w:proofErr w:type="spellStart"/>
            <w:proofErr w:type="gramStart"/>
            <w:r>
              <w:rPr>
                <w:rFonts w:ascii="Poppins" w:eastAsia="Poppins" w:hAnsi="Poppins" w:cs="Poppins"/>
                <w:sz w:val="24"/>
                <w:szCs w:val="24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 –</w:t>
            </w:r>
            <w:proofErr w:type="gram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Week 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Coded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dataset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organized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transcripts</w:t>
            </w:r>
            <w:proofErr w:type="spellEnd"/>
          </w:p>
        </w:tc>
      </w:tr>
      <w:tr w:rsidR="008E18BE">
        <w:trPr>
          <w:trHeight w:val="12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Conduct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quantitative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analysis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enrollment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attendance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learning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progress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, budget use)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Data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analyst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Lead Consultant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M&amp;E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Steering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3rd </w:t>
            </w:r>
            <w:proofErr w:type="spellStart"/>
            <w:proofErr w:type="gramStart"/>
            <w:r>
              <w:rPr>
                <w:rFonts w:ascii="Poppins" w:eastAsia="Poppins" w:hAnsi="Poppins" w:cs="Poppins"/>
                <w:sz w:val="24"/>
                <w:szCs w:val="24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 –</w:t>
            </w:r>
            <w:proofErr w:type="gram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Week 1–2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Statistical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tables, graphs</w:t>
            </w:r>
          </w:p>
        </w:tc>
      </w:tr>
      <w:tr w:rsidR="008E18BE">
        <w:trPr>
          <w:trHeight w:val="12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Conduct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qualitative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analysis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(FGD, KII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themes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community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perceptions)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Consultant(s)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Lead Consultant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M&amp;E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Partner staff, Community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reps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Project Manager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3rd </w:t>
            </w:r>
            <w:proofErr w:type="spellStart"/>
            <w:proofErr w:type="gramStart"/>
            <w:r>
              <w:rPr>
                <w:rFonts w:ascii="Poppins" w:eastAsia="Poppins" w:hAnsi="Poppins" w:cs="Poppins"/>
                <w:sz w:val="24"/>
                <w:szCs w:val="24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 –</w:t>
            </w:r>
            <w:proofErr w:type="gram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Week 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Thematic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analysis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report</w:t>
            </w:r>
          </w:p>
        </w:tc>
      </w:tr>
      <w:tr w:rsidR="008E18BE">
        <w:trPr>
          <w:trHeight w:val="145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lastRenderedPageBreak/>
              <w:t>Triangulation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findings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(cross-check data sources for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validity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Consultant team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Lead Consultant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Consultant   Project Manager, M&amp;E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Consortium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partners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3rd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>– Week 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Triangulated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evidence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matrix</w:t>
            </w:r>
          </w:p>
        </w:tc>
      </w:tr>
      <w:tr w:rsidR="008E18BE">
        <w:trPr>
          <w:trHeight w:val="9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Draft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initial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findings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summary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Consultant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>(s)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Lead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Consultant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M&amp;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E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>, Project Manager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Steering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At 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the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end of 3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Summary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analyzed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data &amp;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preliminary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results</w:t>
            </w:r>
            <w:proofErr w:type="spellEnd"/>
          </w:p>
        </w:tc>
      </w:tr>
      <w:tr w:rsidR="008E18BE">
        <w:trPr>
          <w:trHeight w:val="3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Report</w:t>
            </w:r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writing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Draft</w:t>
            </w:r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report</w:t>
            </w:r>
          </w:p>
        </w:tc>
      </w:tr>
      <w:tr w:rsidR="008E18BE">
        <w:trPr>
          <w:trHeight w:val="18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Drafting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evaluation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report (</w:t>
            </w:r>
            <w:proofErr w:type="gramStart"/>
            <w:r>
              <w:rPr>
                <w:rFonts w:ascii="Poppins" w:eastAsia="Poppins" w:hAnsi="Poppins" w:cs="Poppins"/>
                <w:sz w:val="20"/>
                <w:szCs w:val="20"/>
              </w:rPr>
              <w:t>structure: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exec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summary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methodology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findings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conclusions,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recommendations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Lead Consultant, Consultant team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Lead Consultant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M&amp;E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>, Project Manager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Consortium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partners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4 – Week 1–2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Draft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evaluation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report</w:t>
            </w:r>
          </w:p>
        </w:tc>
      </w:tr>
      <w:tr w:rsidR="008E18BE">
        <w:trPr>
          <w:trHeight w:val="9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Integrating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data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visualization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(charts, graphs, case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studies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Data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Analyst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>, Consultant(s)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Lead Consultant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M&amp;E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Project Manager,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Donors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4 – Week 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Visual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annexes,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infographics</w:t>
            </w:r>
            <w:proofErr w:type="spellEnd"/>
          </w:p>
        </w:tc>
      </w:tr>
      <w:tr w:rsidR="008E18BE">
        <w:trPr>
          <w:trHeight w:val="12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Internal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review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draft report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Lead Consultant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Project </w:t>
            </w:r>
            <w:r>
              <w:rPr>
                <w:rFonts w:ascii="Poppins" w:eastAsia="Poppins" w:hAnsi="Poppins" w:cs="Poppins"/>
                <w:sz w:val="24"/>
                <w:szCs w:val="24"/>
              </w:rPr>
              <w:t>Manage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Consortium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partners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MoEYS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focal points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Steering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Committee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Donors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4 – Week 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Revised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r>
              <w:rPr>
                <w:rFonts w:ascii="Poppins" w:eastAsia="Poppins" w:hAnsi="Poppins" w:cs="Poppins"/>
                <w:sz w:val="24"/>
                <w:szCs w:val="24"/>
              </w:rPr>
              <w:t>draft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report (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comments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)</w:t>
            </w:r>
          </w:p>
        </w:tc>
      </w:tr>
      <w:tr w:rsidR="008E18BE">
        <w:trPr>
          <w:trHeight w:val="9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lastRenderedPageBreak/>
              <w:t>Addressing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comments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&amp;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finalizing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draft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Consultant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team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Lead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Consultant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M&amp;E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>, Project Manager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Donors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Steering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4 – Week 3–4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Clean </w:t>
            </w:r>
            <w:r>
              <w:rPr>
                <w:rFonts w:ascii="Poppins" w:eastAsia="Poppins" w:hAnsi="Poppins" w:cs="Poppins"/>
                <w:sz w:val="24"/>
                <w:szCs w:val="24"/>
              </w:rPr>
              <w:t>draft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ready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proofreading</w:t>
            </w:r>
            <w:proofErr w:type="spellEnd"/>
          </w:p>
        </w:tc>
      </w:tr>
      <w:tr w:rsidR="008E18BE">
        <w:trPr>
          <w:trHeight w:val="9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Submission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final draft report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Lead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Consultant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Manager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M&amp;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E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Consortium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Partners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4 – End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Final Draft Evaluation Report</w:t>
            </w:r>
          </w:p>
        </w:tc>
      </w:tr>
      <w:tr w:rsidR="008E18BE">
        <w:trPr>
          <w:trHeight w:val="18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Report</w:t>
            </w:r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proofreading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/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revision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proofreading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committee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comments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>, corrections, etc.)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b/>
                <w:sz w:val="24"/>
                <w:szCs w:val="24"/>
              </w:rPr>
              <w:t>Commented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reports</w:t>
            </w:r>
          </w:p>
        </w:tc>
      </w:tr>
      <w:tr w:rsidR="008E18BE">
        <w:trPr>
          <w:trHeight w:val="21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Circulation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draft report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proofreading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committee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Project Manager (CCOSC Lead Agency)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Consortium Lead (AEA/SCI)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Proofreading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(M&amp;E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Technical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Advisors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Donor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MEL focal points)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Consortium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partners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Steering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5 – Week 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Draft report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distributed</w:t>
            </w:r>
            <w:proofErr w:type="spellEnd"/>
          </w:p>
        </w:tc>
      </w:tr>
      <w:tr w:rsidR="008E18BE">
        <w:trPr>
          <w:trHeight w:val="18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Proofreading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technical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review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(checking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clarity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grammar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coherence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data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consistency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alignment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Proofreading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lastRenderedPageBreak/>
              <w:t>members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lastRenderedPageBreak/>
              <w:t>Project Manager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Lead Consultant (to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clarify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content),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lastRenderedPageBreak/>
              <w:t>Donor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MEL staff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lastRenderedPageBreak/>
              <w:t xml:space="preserve">Consortium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Steering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lastRenderedPageBreak/>
              <w:t>Committee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lastRenderedPageBreak/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5 – Week 1–2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Reviewed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draft report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comments</w:t>
            </w:r>
            <w:proofErr w:type="spellEnd"/>
          </w:p>
        </w:tc>
      </w:tr>
      <w:tr w:rsidR="008E18BE">
        <w:trPr>
          <w:trHeight w:val="18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Proofreading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technical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review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(checking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clarity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grammar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coherence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data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consistency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alignment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Proofreading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members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Project Manager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Lead Consultant (to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clarify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content),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Donor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MEL staff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Consortium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Steering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5 – Week 1–2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Reviewed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draft report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comments</w:t>
            </w:r>
            <w:proofErr w:type="spellEnd"/>
          </w:p>
        </w:tc>
      </w:tr>
      <w:tr w:rsidR="008E18BE">
        <w:trPr>
          <w:trHeight w:val="12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Consolidating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feedback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from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committee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members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M</w:t>
            </w:r>
            <w:r>
              <w:rPr>
                <w:rFonts w:ascii="Poppins" w:eastAsia="Poppins" w:hAnsi="Poppins" w:cs="Poppins"/>
                <w:sz w:val="24"/>
                <w:szCs w:val="24"/>
              </w:rPr>
              <w:t>&amp;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Officer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 Manager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Proofreading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Committee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members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Lead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Consultant, Consortium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Partners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5 – Week 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Consolidated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comment matrix (feedback log)</w:t>
            </w:r>
          </w:p>
        </w:tc>
      </w:tr>
      <w:tr w:rsidR="008E18BE">
        <w:trPr>
          <w:trHeight w:val="12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Revision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of draft report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based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comments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Lead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Consultant, Consultant team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Lead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Consultant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Manager, M&amp;E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Lead,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Donors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5 – Week 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Revised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draft report</w:t>
            </w:r>
          </w:p>
        </w:tc>
      </w:tr>
      <w:tr w:rsidR="008E18BE">
        <w:trPr>
          <w:trHeight w:val="15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Submission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proofread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&amp;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revised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version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Lead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Consultant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Lead (AEA/SCI)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Proofreading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All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stakeholders (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donors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government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lastRenderedPageBreak/>
              <w:t>partners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>)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lastRenderedPageBreak/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5 – End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Final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proofread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draft report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ready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for validation</w:t>
            </w:r>
          </w:p>
        </w:tc>
      </w:tr>
      <w:tr w:rsidR="008E18BE">
        <w:trPr>
          <w:trHeight w:val="3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>Repor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t</w:t>
            </w:r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validation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>Final report</w:t>
            </w:r>
          </w:p>
        </w:tc>
      </w:tr>
      <w:tr w:rsidR="008E18BE">
        <w:trPr>
          <w:trHeight w:val="15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Organize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validation workshop (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logistics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, agenda, invitations)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Manager (Lead Agency)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Lead (AEA/SCI)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M&amp;E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, Admin/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Logistics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staff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partners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donors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government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stakeholders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6 – Week 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Validation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workshop agenda &amp; invitation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list</w:t>
            </w:r>
            <w:proofErr w:type="spellEnd"/>
          </w:p>
        </w:tc>
      </w:tr>
      <w:tr w:rsidR="008E18BE">
        <w:trPr>
          <w:trHeight w:val="9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Presentation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revised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evaluation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report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Lead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Consultant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Lead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Consultant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Manager, M&amp;E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Validation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workshop participants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6 – Week 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Presentation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slides &amp;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summary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brief</w:t>
            </w:r>
          </w:p>
        </w:tc>
      </w:tr>
      <w:tr w:rsidR="008E18BE">
        <w:trPr>
          <w:trHeight w:val="18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Facilitation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stakeholder discussions (feedback, validation of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findings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&amp;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recommendations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Lead Consultant, M&amp;E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Project Manager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Consortium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partners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local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authorities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community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representatives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donors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Consortium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Steering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6 – Week 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Workshop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notes &amp; feedback matrix</w:t>
            </w:r>
          </w:p>
        </w:tc>
      </w:tr>
      <w:tr w:rsidR="008E18BE">
        <w:trPr>
          <w:trHeight w:val="9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lastRenderedPageBreak/>
              <w:t>Consensus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building and validation of report conclusions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Lead (AEA/SCI)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Steering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Donors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>,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MoEYS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CSO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partners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All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consortium staff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r>
              <w:rPr>
                <w:rFonts w:ascii="Poppins" w:eastAsia="Poppins" w:hAnsi="Poppins" w:cs="Poppins"/>
                <w:sz w:val="24"/>
                <w:szCs w:val="24"/>
              </w:rPr>
              <w:t>6 – Week 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Agreed-upon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recommendations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&amp; validation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statement</w:t>
            </w:r>
            <w:proofErr w:type="spellEnd"/>
          </w:p>
        </w:tc>
      </w:tr>
      <w:tr w:rsidR="008E18BE">
        <w:trPr>
          <w:trHeight w:val="115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Submission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of final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validated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report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Lead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Consultant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Lead (AEA/SCI)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Proofreading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Donors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All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stakeholders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r>
              <w:rPr>
                <w:rFonts w:ascii="Poppins" w:eastAsia="Poppins" w:hAnsi="Poppins" w:cs="Poppins"/>
                <w:sz w:val="24"/>
                <w:szCs w:val="24"/>
              </w:rPr>
              <w:t>6 – Week 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Week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2</w:t>
            </w:r>
          </w:p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Final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validated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evaluation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report</w:t>
            </w:r>
          </w:p>
        </w:tc>
      </w:tr>
      <w:tr w:rsidR="008E18BE">
        <w:trPr>
          <w:trHeight w:val="3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>Repor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t</w:t>
            </w:r>
            <w:r>
              <w:rPr>
                <w:rFonts w:ascii="Poppins" w:eastAsia="Poppins" w:hAnsi="Poppins" w:cs="Poppins"/>
                <w:b/>
                <w:sz w:val="20"/>
                <w:szCs w:val="20"/>
              </w:rPr>
              <w:t xml:space="preserve"> sharing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</w:tr>
      <w:tr w:rsidR="008E18BE">
        <w:trPr>
          <w:trHeight w:val="12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Prepare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dissemination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plan (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define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target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audiences, format, and channels)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M&amp;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E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Project Manager (Lead Agency)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Consortium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partners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donor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communication teams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Consortium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Steering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6 – Week 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Dissemination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plan</w:t>
            </w:r>
          </w:p>
        </w:tc>
      </w:tr>
      <w:tr w:rsidR="008E18BE">
        <w:trPr>
          <w:trHeight w:val="18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Produce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user-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friendly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communication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materials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executive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summary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policy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brief,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infographics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, PPT slides)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M&amp;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E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Communication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Manager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Lead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Consultant, Consortium Lead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MoEYS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CSO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partners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communities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6 – Week 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Communication package (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summary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briefs,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PPTs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infographics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>)</w:t>
            </w:r>
          </w:p>
        </w:tc>
      </w:tr>
      <w:tr w:rsidR="008E18BE">
        <w:trPr>
          <w:trHeight w:val="12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Share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validated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report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MoEYS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and consortium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partners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Project Manager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Consortium Lead </w:t>
            </w:r>
            <w:r>
              <w:rPr>
                <w:rFonts w:ascii="Poppins" w:eastAsia="Poppins" w:hAnsi="Poppins" w:cs="Poppins"/>
                <w:sz w:val="24"/>
                <w:szCs w:val="24"/>
              </w:rPr>
              <w:lastRenderedPageBreak/>
              <w:t>(AEA/SCI)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lastRenderedPageBreak/>
              <w:t xml:space="preserve">M&amp;E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All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implementing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partners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r>
              <w:rPr>
                <w:rFonts w:ascii="Poppins" w:eastAsia="Poppins" w:hAnsi="Poppins" w:cs="Poppins"/>
                <w:sz w:val="24"/>
                <w:szCs w:val="24"/>
              </w:rPr>
              <w:lastRenderedPageBreak/>
              <w:t>stakeholders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lastRenderedPageBreak/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6 – </w:t>
            </w:r>
            <w:r>
              <w:rPr>
                <w:rFonts w:ascii="Poppins" w:eastAsia="Poppins" w:hAnsi="Poppins" w:cs="Poppins"/>
                <w:sz w:val="24"/>
                <w:szCs w:val="24"/>
              </w:rPr>
              <w:lastRenderedPageBreak/>
              <w:t>Week 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lastRenderedPageBreak/>
              <w:t xml:space="preserve">Official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submission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letter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&amp; final report</w:t>
            </w:r>
          </w:p>
        </w:tc>
      </w:tr>
      <w:tr w:rsidR="008E18BE">
        <w:trPr>
          <w:trHeight w:val="18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Community-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level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dissemination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(translation,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community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meetings,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child-friendly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versions)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Field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Coordinators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Implementing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Partner Leads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Community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reps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local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authorities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NGOs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Beneficiaries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families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r>
              <w:rPr>
                <w:rFonts w:ascii="Poppins" w:eastAsia="Poppins" w:hAnsi="Poppins" w:cs="Poppins"/>
                <w:sz w:val="24"/>
                <w:szCs w:val="24"/>
              </w:rPr>
              <w:t>6 – Week 3–4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Community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dissemination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report</w:t>
            </w:r>
          </w:p>
        </w:tc>
      </w:tr>
      <w:tr w:rsidR="008E18BE">
        <w:trPr>
          <w:trHeight w:val="18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Online/public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dissemination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upload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website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newsletters, social media if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permitted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by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Communication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Lead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communication focal points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General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public (if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approved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>)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6 – Week 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Published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report &amp; online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posts</w:t>
            </w:r>
            <w:proofErr w:type="spellEnd"/>
          </w:p>
        </w:tc>
      </w:tr>
      <w:tr w:rsidR="008E18BE">
        <w:trPr>
          <w:trHeight w:val="12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>Restitution of the main conclusions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spacing w:before="240" w:after="240"/>
              <w:ind w:left="-800"/>
              <w:jc w:val="right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>Support de restitution -document pour PP de synthèse</w:t>
            </w:r>
          </w:p>
        </w:tc>
      </w:tr>
      <w:tr w:rsidR="008E18BE">
        <w:trPr>
          <w:trHeight w:val="12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Prepare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synthesis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materials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(PowerPoint, key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findings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brief, posters)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M&amp;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E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>, Lead Consultant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Manager (Lead Agency)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technical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team, Communication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Steering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6 – Week 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Synthesis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package (slides,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summary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briefs, posters)</w:t>
            </w:r>
          </w:p>
        </w:tc>
      </w:tr>
      <w:tr w:rsidR="008E18BE">
        <w:trPr>
          <w:trHeight w:val="12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Organize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restitution workshops at national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level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MoEYS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donors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partners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Project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Manager, Consultant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Consortium</w:t>
            </w:r>
            <w:r>
              <w:rPr>
                <w:rFonts w:ascii="Poppins" w:eastAsia="Poppins" w:hAnsi="Poppins" w:cs="Poppins"/>
                <w:sz w:val="24"/>
                <w:szCs w:val="24"/>
              </w:rPr>
              <w:t xml:space="preserve"> Lead (AEA/SCI)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Donors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>,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MoEYS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consortium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partners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NGOs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>, stakeholders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6 – Week 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National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restitution workshop report</w:t>
            </w:r>
          </w:p>
        </w:tc>
      </w:tr>
      <w:tr w:rsidR="008E18BE">
        <w:trPr>
          <w:trHeight w:val="15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lastRenderedPageBreak/>
              <w:t>Conduct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community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restitution (meetings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with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parents,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children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teachers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, local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authorities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Field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Coordinators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Implementing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Partner Leads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Local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authorities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school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directors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CBOs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Communities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families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6 – Week 4–5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Community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restitution reports</w:t>
            </w:r>
          </w:p>
        </w:tc>
      </w:tr>
      <w:tr w:rsidR="008E18BE">
        <w:trPr>
          <w:trHeight w:val="9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Facilitate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discussion on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recommendations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action points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Lead Consultant, M&amp;E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Project Manager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Consortium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partners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donor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reps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MoEYS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Wider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stakeholders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6 – Week 4–5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Recommendations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&amp; action plan matrix</w:t>
            </w:r>
          </w:p>
        </w:tc>
      </w:tr>
      <w:tr w:rsidR="008E18BE">
        <w:trPr>
          <w:trHeight w:val="915"/>
        </w:trPr>
        <w:tc>
          <w:tcPr>
            <w:tcW w:w="29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Documentation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and follow-up (minutes,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agreed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 xml:space="preserve"> actions)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M&amp;E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>Project Manager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Steering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Committee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r>
              <w:rPr>
                <w:rFonts w:ascii="Poppins" w:eastAsia="Poppins" w:hAnsi="Poppins" w:cs="Poppins"/>
                <w:sz w:val="24"/>
                <w:szCs w:val="24"/>
              </w:rPr>
              <w:t xml:space="preserve">All consortium </w:t>
            </w: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members</w:t>
            </w:r>
            <w:proofErr w:type="spellEnd"/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4"/>
                <w:szCs w:val="24"/>
              </w:rPr>
            </w:pPr>
            <w:proofErr w:type="spellStart"/>
            <w:r>
              <w:rPr>
                <w:rFonts w:ascii="Poppins" w:eastAsia="Poppins" w:hAnsi="Poppins" w:cs="Poppins"/>
                <w:sz w:val="24"/>
                <w:szCs w:val="24"/>
              </w:rPr>
              <w:t>Month</w:t>
            </w:r>
            <w:proofErr w:type="spellEnd"/>
            <w:r>
              <w:rPr>
                <w:rFonts w:ascii="Poppins" w:eastAsia="Poppins" w:hAnsi="Poppins" w:cs="Poppins"/>
                <w:sz w:val="24"/>
                <w:szCs w:val="24"/>
              </w:rPr>
              <w:t xml:space="preserve"> 7 – Week 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E18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 xml:space="preserve">Final </w:t>
            </w:r>
            <w:r>
              <w:rPr>
                <w:rFonts w:ascii="Poppins" w:eastAsia="Poppins" w:hAnsi="Poppins" w:cs="Poppins"/>
                <w:sz w:val="24"/>
                <w:szCs w:val="24"/>
              </w:rPr>
              <w:t>restitution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 package &amp; action plan</w:t>
            </w:r>
          </w:p>
        </w:tc>
      </w:tr>
    </w:tbl>
    <w:p w:rsidR="008E18BE" w:rsidRDefault="008E18BE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sectPr w:rsidR="008E18BE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766AC" w:rsidRDefault="000766AC" w:rsidP="00E81A88">
      <w:pPr>
        <w:spacing w:line="240" w:lineRule="auto"/>
      </w:pPr>
      <w:r>
        <w:separator/>
      </w:r>
    </w:p>
  </w:endnote>
  <w:endnote w:type="continuationSeparator" w:id="0">
    <w:p w:rsidR="000766AC" w:rsidRDefault="000766AC" w:rsidP="00E81A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A9F3279-DD6C-4BA6-9C35-700FC78319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2" w:fontKey="{2567EE89-2B34-402C-B894-3B4E4EE10144}"/>
    <w:embedBold r:id="rId3" w:fontKey="{4FF98169-9DC2-473E-A52F-E0DB1AB4BB53}"/>
    <w:embedItalic r:id="rId4" w:fontKey="{8A59EE1C-F950-444B-B20B-7837C0D2EC15}"/>
    <w:embedBoldItalic r:id="rId5" w:fontKey="{7E9F2205-1C35-434B-B290-3FBAC0C0A3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D2A1FB5-4F59-4662-84C3-15B26B999E30}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  <w:embedRegular r:id="rId7" w:fontKey="{411BAC2E-5F52-45D5-A9E6-A9015B80F1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224623A-755D-4C67-A490-B89A89636521}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  <w:embedRegular r:id="rId9" w:fontKey="{E2EEEF41-CAD8-4B07-B3FC-32FBA1860E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81A88" w:rsidRDefault="00E81A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81A88" w:rsidRDefault="00E81A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81A88" w:rsidRDefault="00E81A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766AC" w:rsidRDefault="000766AC" w:rsidP="00E81A88">
      <w:pPr>
        <w:spacing w:line="240" w:lineRule="auto"/>
      </w:pPr>
      <w:r>
        <w:separator/>
      </w:r>
    </w:p>
  </w:footnote>
  <w:footnote w:type="continuationSeparator" w:id="0">
    <w:p w:rsidR="000766AC" w:rsidRDefault="000766AC" w:rsidP="00E81A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81A88" w:rsidRDefault="00E81A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81A88" w:rsidRDefault="00E81A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81A88" w:rsidRDefault="00E81A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563DB"/>
    <w:multiLevelType w:val="multilevel"/>
    <w:tmpl w:val="2724FC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D66B77"/>
    <w:multiLevelType w:val="multilevel"/>
    <w:tmpl w:val="051667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6448A4"/>
    <w:multiLevelType w:val="multilevel"/>
    <w:tmpl w:val="0E4CFC5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A147866"/>
    <w:multiLevelType w:val="multilevel"/>
    <w:tmpl w:val="598808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800" w:hanging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27454AD"/>
    <w:multiLevelType w:val="multilevel"/>
    <w:tmpl w:val="4C70BC7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6B87BDB"/>
    <w:multiLevelType w:val="multilevel"/>
    <w:tmpl w:val="A2F4D4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C60206D"/>
    <w:multiLevelType w:val="multilevel"/>
    <w:tmpl w:val="52D8A48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EBF08D7"/>
    <w:multiLevelType w:val="multilevel"/>
    <w:tmpl w:val="009CDA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7BD0E87"/>
    <w:multiLevelType w:val="multilevel"/>
    <w:tmpl w:val="02942736"/>
    <w:lvl w:ilvl="0">
      <w:start w:val="1"/>
      <w:numFmt w:val="decimal"/>
      <w:lvlText w:val="%1."/>
      <w:lvlJc w:val="left"/>
      <w:pPr>
        <w:ind w:left="1080" w:hanging="720"/>
      </w:pPr>
      <w:rPr>
        <w:color w:val="FF5F0F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u w:val="none"/>
      </w:rPr>
    </w:lvl>
    <w:lvl w:ilvl="2">
      <w:start w:val="1"/>
      <w:numFmt w:val="decimal"/>
      <w:lvlText w:val="%1.%2.%3"/>
      <w:lvlJc w:val="left"/>
      <w:pPr>
        <w:ind w:left="1800" w:hanging="144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2160" w:hanging="180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2520" w:hanging="216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2880" w:hanging="252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3240" w:hanging="288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3600" w:hanging="32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4320" w:hanging="3960"/>
      </w:pPr>
      <w:rPr>
        <w:u w:val="none"/>
      </w:rPr>
    </w:lvl>
  </w:abstractNum>
  <w:abstractNum w:abstractNumId="9" w15:restartNumberingAfterBreak="0">
    <w:nsid w:val="6C31620E"/>
    <w:multiLevelType w:val="multilevel"/>
    <w:tmpl w:val="FDCC3D08"/>
    <w:lvl w:ilvl="0">
      <w:start w:val="1"/>
      <w:numFmt w:val="bullet"/>
      <w:lvlText w:val="●"/>
      <w:lvlJc w:val="left"/>
      <w:pPr>
        <w:ind w:left="3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60" w:hanging="360"/>
      </w:pPr>
      <w:rPr>
        <w:rFonts w:ascii="Noto Sans Symbols" w:eastAsia="Noto Sans Symbols" w:hAnsi="Noto Sans Symbols" w:cs="Noto Sans Symbols"/>
      </w:rPr>
    </w:lvl>
  </w:abstractNum>
  <w:num w:numId="1" w16cid:durableId="785580936">
    <w:abstractNumId w:val="7"/>
  </w:num>
  <w:num w:numId="2" w16cid:durableId="61831884">
    <w:abstractNumId w:val="4"/>
  </w:num>
  <w:num w:numId="3" w16cid:durableId="1291741567">
    <w:abstractNumId w:val="6"/>
  </w:num>
  <w:num w:numId="4" w16cid:durableId="1360425546">
    <w:abstractNumId w:val="9"/>
  </w:num>
  <w:num w:numId="5" w16cid:durableId="122583049">
    <w:abstractNumId w:val="0"/>
  </w:num>
  <w:num w:numId="6" w16cid:durableId="367028531">
    <w:abstractNumId w:val="1"/>
  </w:num>
  <w:num w:numId="7" w16cid:durableId="1215266753">
    <w:abstractNumId w:val="3"/>
  </w:num>
  <w:num w:numId="8" w16cid:durableId="1667246097">
    <w:abstractNumId w:val="5"/>
  </w:num>
  <w:num w:numId="9" w16cid:durableId="1650402849">
    <w:abstractNumId w:val="8"/>
  </w:num>
  <w:num w:numId="10" w16cid:durableId="5567486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8BE"/>
    <w:rsid w:val="000766AC"/>
    <w:rsid w:val="00552BE5"/>
    <w:rsid w:val="006F0339"/>
    <w:rsid w:val="008E18BE"/>
    <w:rsid w:val="00A83528"/>
    <w:rsid w:val="00BD3029"/>
    <w:rsid w:val="00D82B16"/>
    <w:rsid w:val="00E81A88"/>
    <w:rsid w:val="00F33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7BDB3C"/>
  <w15:docId w15:val="{3691324E-0760-467A-8AF1-E5605BB28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en-US" w:bidi="km-K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bottom w:val="single" w:sz="4" w:space="8" w:color="FF5F0F"/>
      </w:pBdr>
      <w:spacing w:before="600" w:line="240" w:lineRule="auto"/>
      <w:ind w:left="720"/>
      <w:outlineLvl w:val="0"/>
    </w:pPr>
    <w:rPr>
      <w:b/>
      <w:color w:val="FF5F0F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180" w:line="240" w:lineRule="auto"/>
      <w:ind w:left="720"/>
      <w:outlineLvl w:val="1"/>
    </w:pPr>
    <w:rPr>
      <w:b/>
      <w:color w:val="006272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after="180" w:line="240" w:lineRule="auto"/>
      <w:ind w:left="720"/>
      <w:jc w:val="both"/>
      <w:outlineLvl w:val="2"/>
    </w:pPr>
    <w:rPr>
      <w:b/>
      <w:color w:val="006272"/>
      <w:sz w:val="32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C033F8"/>
    <w:pPr>
      <w:ind w:left="720"/>
      <w:contextualSpacing/>
    </w:pPr>
    <w:rPr>
      <w:szCs w:val="36"/>
    </w:rPr>
  </w:style>
  <w:style w:type="character" w:styleId="Emphasis">
    <w:name w:val="Emphasis"/>
    <w:basedOn w:val="DefaultParagraphFont"/>
    <w:uiPriority w:val="20"/>
    <w:qFormat/>
    <w:rsid w:val="00456D71"/>
    <w:rPr>
      <w:i/>
      <w:iCs/>
    </w:rPr>
  </w:style>
  <w:style w:type="paragraph" w:styleId="NoSpacing">
    <w:name w:val="No Spacing"/>
    <w:uiPriority w:val="1"/>
    <w:qFormat/>
    <w:rsid w:val="000E73B0"/>
    <w:pPr>
      <w:spacing w:line="240" w:lineRule="auto"/>
    </w:pPr>
    <w:rPr>
      <w:szCs w:val="36"/>
    </w:rPr>
  </w:style>
  <w:style w:type="paragraph" w:styleId="NormalWeb">
    <w:name w:val="Normal (Web)"/>
    <w:basedOn w:val="Normal"/>
    <w:uiPriority w:val="99"/>
    <w:semiHidden/>
    <w:unhideWhenUsed/>
    <w:rsid w:val="00E53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81A88"/>
    <w:pPr>
      <w:tabs>
        <w:tab w:val="center" w:pos="4680"/>
        <w:tab w:val="right" w:pos="9360"/>
      </w:tabs>
      <w:spacing w:line="240" w:lineRule="auto"/>
    </w:pPr>
    <w:rPr>
      <w:szCs w:val="36"/>
    </w:rPr>
  </w:style>
  <w:style w:type="character" w:customStyle="1" w:styleId="HeaderChar">
    <w:name w:val="Header Char"/>
    <w:basedOn w:val="DefaultParagraphFont"/>
    <w:link w:val="Header"/>
    <w:uiPriority w:val="99"/>
    <w:rsid w:val="00E81A88"/>
    <w:rPr>
      <w:szCs w:val="36"/>
    </w:rPr>
  </w:style>
  <w:style w:type="paragraph" w:styleId="Footer">
    <w:name w:val="footer"/>
    <w:basedOn w:val="Normal"/>
    <w:link w:val="FooterChar"/>
    <w:uiPriority w:val="99"/>
    <w:unhideWhenUsed/>
    <w:rsid w:val="00E81A88"/>
    <w:pPr>
      <w:tabs>
        <w:tab w:val="center" w:pos="4680"/>
        <w:tab w:val="right" w:pos="9360"/>
      </w:tabs>
      <w:spacing w:line="240" w:lineRule="auto"/>
    </w:pPr>
    <w:rPr>
      <w:szCs w:val="36"/>
    </w:rPr>
  </w:style>
  <w:style w:type="character" w:customStyle="1" w:styleId="FooterChar">
    <w:name w:val="Footer Char"/>
    <w:basedOn w:val="DefaultParagraphFont"/>
    <w:link w:val="Footer"/>
    <w:uiPriority w:val="99"/>
    <w:rsid w:val="00E81A88"/>
    <w:rPr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IsBVVfL7kuV0miPAQa2QrVftwQ==">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55</Pages>
  <Words>7297</Words>
  <Characters>43785</Characters>
  <Application>Microsoft Office Word</Application>
  <DocSecurity>0</DocSecurity>
  <Lines>3648</Lines>
  <Paragraphs>1064</Paragraphs>
  <ScaleCrop>false</ScaleCrop>
  <Company/>
  <LinksUpToDate>false</LinksUpToDate>
  <CharactersWithSpaces>50018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Chanthorn HENG</dc:creator>
  <cp:lastModifiedBy>Chanthorn HENG</cp:lastModifiedBy>
  <cp:revision>3</cp:revision>
  <dcterms:created xsi:type="dcterms:W3CDTF">2025-08-26T04:29:00Z</dcterms:created>
  <dcterms:modified xsi:type="dcterms:W3CDTF">2025-08-26T04:35:00Z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9d22011a-8122-4f33-a660-ceb7c72e5d99</vt:lpwstr>
  </property>
</Properties>
</file>